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61E3" w14:textId="77777777" w:rsidR="001C5C26" w:rsidRPr="00031168" w:rsidRDefault="00BE2F26">
      <w:pPr>
        <w:suppressAutoHyphens w:val="0"/>
        <w:spacing w:before="0" w:line="240" w:lineRule="auto"/>
        <w:rPr>
          <w:rFonts w:cs="Times New Roman"/>
          <w:szCs w:val="24"/>
        </w:rPr>
      </w:pPr>
      <w:r w:rsidRPr="00031168">
        <w:rPr>
          <w:rFonts w:cs="Times New Roman"/>
          <w:szCs w:val="24"/>
        </w:rPr>
        <w:t>Публичный Договор - Оферта</w:t>
      </w:r>
    </w:p>
    <w:p w14:paraId="2335044E" w14:textId="77777777" w:rsidR="001C5C26" w:rsidRPr="00031168" w:rsidRDefault="00BE2F26">
      <w:pPr>
        <w:suppressAutoHyphens w:val="0"/>
        <w:spacing w:before="0" w:line="240" w:lineRule="auto"/>
        <w:rPr>
          <w:rFonts w:cs="Times New Roman"/>
          <w:szCs w:val="24"/>
        </w:rPr>
      </w:pPr>
      <w:r w:rsidRPr="00031168">
        <w:rPr>
          <w:rFonts w:cs="Times New Roman"/>
          <w:szCs w:val="24"/>
        </w:rPr>
        <w:t xml:space="preserve">возмездного оказания консультационных услуги </w:t>
      </w:r>
    </w:p>
    <w:p w14:paraId="43F2D8B6" w14:textId="77777777" w:rsidR="001C5C26" w:rsidRPr="00031168" w:rsidRDefault="001C5C26">
      <w:pPr>
        <w:pStyle w:val="ConsPlusNormal"/>
        <w:ind w:firstLine="540"/>
        <w:jc w:val="both"/>
        <w:rPr>
          <w:rFonts w:ascii="Times New Roman" w:hAnsi="Times New Roman" w:cs="Times New Roman"/>
          <w:color w:val="FF0000"/>
          <w:szCs w:val="24"/>
        </w:rPr>
      </w:pPr>
    </w:p>
    <w:p w14:paraId="682E5D27" w14:textId="5A41CC2C"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Общество с ограниченной ответственностью «Центр Трудовой Миграции» (сокращенное фирменное наименование ООО «ЦТМ»), именуемое в дальнейшем «Исполнитель», в лице Управляющего Юшина Э.А, действующего на основании Устава Общества, публикует настоящее предложение любому юридическому или физическому лицу, индивидуальному предпринимателю о заключении договора возмездного оказания консультационных услуг, предусмотренных пунктом 1.1. настоящего Договора.</w:t>
      </w:r>
    </w:p>
    <w:p w14:paraId="55B8A291" w14:textId="77777777"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shd w:val="clear" w:color="auto" w:fill="FFFFFF"/>
        </w:rPr>
        <w:t xml:space="preserve">Настоящее предложение согласно пункту 2 статьи 437 Гражданского кодекса Российской Федерации является публичной офертой, </w:t>
      </w:r>
      <w:r w:rsidRPr="00031168">
        <w:rPr>
          <w:rFonts w:cs="Times New Roman"/>
          <w:b w:val="0"/>
          <w:bCs/>
          <w:szCs w:val="24"/>
        </w:rPr>
        <w:t>содержит все существенные условия оказания услуги Исполнителем.</w:t>
      </w:r>
    </w:p>
    <w:p w14:paraId="2741891E" w14:textId="77777777"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 xml:space="preserve">Фактом, подтверждающим принятие изложенных ниже условий, и акцептом настоящей оферты является Соглашение, подписанное между Исполнителем и Заказчиком с перечнем услуг и оплата услуг Исполнителя в полном объеме (в соответствии с пунктом 3 статьи 438 </w:t>
      </w:r>
      <w:r w:rsidRPr="00031168">
        <w:rPr>
          <w:rFonts w:cs="Times New Roman"/>
          <w:b w:val="0"/>
          <w:bCs/>
          <w:szCs w:val="24"/>
          <w:shd w:val="clear" w:color="auto" w:fill="FFFFFF"/>
        </w:rPr>
        <w:t>Гражданского кодекса Российской Федерации</w:t>
      </w:r>
      <w:r w:rsidRPr="00031168">
        <w:rPr>
          <w:rFonts w:cs="Times New Roman"/>
          <w:b w:val="0"/>
          <w:bCs/>
          <w:szCs w:val="24"/>
        </w:rPr>
        <w:t xml:space="preserve"> акцепт оферты равносилен заключению договора на условиях, изложенных в оферте).</w:t>
      </w:r>
    </w:p>
    <w:p w14:paraId="183601B8" w14:textId="7AE42638"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 xml:space="preserve">Настоящая оферта (далее – Оферта) вступает в силу с момента размещения в здании многофункционального миграционного центра в общем доступе, а также размещается в сети Интернет </w:t>
      </w:r>
      <w:r w:rsidRPr="00031168">
        <w:rPr>
          <w:rFonts w:cs="Times New Roman"/>
          <w:b w:val="0"/>
          <w:bCs/>
          <w:color w:val="000000"/>
          <w:szCs w:val="24"/>
        </w:rPr>
        <w:t xml:space="preserve">на официальном сайте </w:t>
      </w:r>
      <w:r w:rsidRPr="00031168">
        <w:rPr>
          <w:rFonts w:cs="Times New Roman"/>
          <w:b w:val="0"/>
          <w:bCs/>
          <w:szCs w:val="24"/>
        </w:rPr>
        <w:t xml:space="preserve">Общества с ограниченной ответственностью «Центр Трудовой Миграции р» </w:t>
      </w:r>
      <w:r w:rsidRPr="00031168">
        <w:rPr>
          <w:rFonts w:cs="Times New Roman"/>
          <w:b w:val="0"/>
          <w:bCs/>
          <w:color w:val="000000"/>
          <w:szCs w:val="24"/>
        </w:rPr>
        <w:t xml:space="preserve">по </w:t>
      </w:r>
      <w:r w:rsidRPr="00031168">
        <w:rPr>
          <w:rFonts w:cs="Times New Roman"/>
          <w:b w:val="0"/>
          <w:bCs/>
          <w:szCs w:val="24"/>
        </w:rPr>
        <w:t xml:space="preserve">адресу: </w:t>
      </w:r>
      <w:hyperlink r:id="rId9" w:history="1">
        <w:r w:rsidRPr="00031168">
          <w:rPr>
            <w:rStyle w:val="aff1"/>
            <w:rFonts w:cs="Times New Roman"/>
            <w:b w:val="0"/>
            <w:bCs/>
            <w:szCs w:val="24"/>
          </w:rPr>
          <w:t>http://</w:t>
        </w:r>
        <w:r w:rsidRPr="00031168">
          <w:rPr>
            <w:rStyle w:val="aff1"/>
            <w:rFonts w:cs="Times New Roman"/>
            <w:b w:val="0"/>
            <w:bCs/>
            <w:szCs w:val="24"/>
            <w:lang w:val="en-US"/>
          </w:rPr>
          <w:t>m</w:t>
        </w:r>
        <w:r w:rsidRPr="00031168">
          <w:rPr>
            <w:rStyle w:val="aff1"/>
            <w:rFonts w:cs="Times New Roman"/>
            <w:b w:val="0"/>
            <w:bCs/>
            <w:szCs w:val="24"/>
          </w:rPr>
          <w:t>mc02.ru</w:t>
        </w:r>
      </w:hyperlink>
      <w:r w:rsidRPr="00031168">
        <w:rPr>
          <w:rFonts w:cs="Times New Roman"/>
          <w:b w:val="0"/>
          <w:bCs/>
          <w:szCs w:val="24"/>
        </w:rPr>
        <w:t>, и действует до момента отзыва Оферты Исполнителем.</w:t>
      </w:r>
    </w:p>
    <w:p w14:paraId="6AEC9DB3" w14:textId="77777777" w:rsidR="007C3BF6" w:rsidRPr="00031168" w:rsidRDefault="007C3BF6" w:rsidP="00B13AFE">
      <w:pPr>
        <w:spacing w:before="0"/>
        <w:ind w:firstLine="709"/>
        <w:jc w:val="both"/>
        <w:rPr>
          <w:rFonts w:cs="Times New Roman"/>
          <w:b w:val="0"/>
          <w:bCs/>
          <w:szCs w:val="24"/>
        </w:rPr>
      </w:pPr>
      <w:r w:rsidRPr="00031168">
        <w:rPr>
          <w:rFonts w:cs="Times New Roman"/>
          <w:b w:val="0"/>
          <w:bCs/>
          <w:szCs w:val="24"/>
        </w:rPr>
        <w:t xml:space="preserve">Акцепт Оферты означает, что Оферта не содержит указанных в п. 2 ст. 428 Гражданского кодекса условий, а равно не содержит иных явно обременительных для Заказчика условий, которые он, исходя из своих разумно понимаемых интересов, не принял бы при наличии у него возможности участвовать в определении условий Оферты. </w:t>
      </w:r>
    </w:p>
    <w:p w14:paraId="126ABC2A" w14:textId="77777777" w:rsidR="007C3BF6" w:rsidRPr="00031168" w:rsidRDefault="007C3BF6" w:rsidP="00B13AFE">
      <w:pPr>
        <w:spacing w:before="0"/>
        <w:ind w:firstLine="709"/>
        <w:jc w:val="both"/>
        <w:rPr>
          <w:rFonts w:cs="Times New Roman"/>
          <w:b w:val="0"/>
          <w:bCs/>
          <w:szCs w:val="24"/>
        </w:rPr>
      </w:pPr>
      <w:r w:rsidRPr="00031168">
        <w:rPr>
          <w:rFonts w:cs="Times New Roman"/>
          <w:b w:val="0"/>
          <w:bCs/>
          <w:szCs w:val="24"/>
        </w:rPr>
        <w:t xml:space="preserve">Совершая действия по акцепту настоящей </w:t>
      </w:r>
      <w:proofErr w:type="gramStart"/>
      <w:r w:rsidRPr="00031168">
        <w:rPr>
          <w:rFonts w:cs="Times New Roman"/>
          <w:b w:val="0"/>
          <w:bCs/>
          <w:szCs w:val="24"/>
        </w:rPr>
        <w:t>Оферты</w:t>
      </w:r>
      <w:proofErr w:type="gramEnd"/>
      <w:r w:rsidRPr="00031168">
        <w:rPr>
          <w:rFonts w:cs="Times New Roman"/>
          <w:b w:val="0"/>
          <w:bCs/>
          <w:szCs w:val="24"/>
        </w:rPr>
        <w:t xml:space="preserve"> Заказчик гарантирует, что он является право- и дееспособным лицом, а также имеет законные права вступать в договорные отношения с Исполнителем. Заказчик гарантирует, что отношения представительства, в случае их наличия, надлежащим образом оформлены.</w:t>
      </w:r>
    </w:p>
    <w:p w14:paraId="23C14C89" w14:textId="77777777"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 xml:space="preserve">В настоящей Оферте нижеприведенные термины имеют следующие значения: </w:t>
      </w:r>
    </w:p>
    <w:p w14:paraId="49A1DCDD" w14:textId="77777777"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«Оферта» – настоящий документ «Публичный Договор-Оферта возмездного оказания услуги».</w:t>
      </w:r>
    </w:p>
    <w:p w14:paraId="61A2F3DB" w14:textId="77777777"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 xml:space="preserve">«Акцепт Оферты» – полное и безусловное принятие Оферты путем осуществления Заказчиком действий, указанных в пункте 2.1 настоящей Оферты. </w:t>
      </w:r>
    </w:p>
    <w:p w14:paraId="43721623" w14:textId="77777777"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 xml:space="preserve">«Заказчик» – лицо, осуществившее акцепт Оферты, и являющееся таким образом Заказчиком услуг Исполнителя по заключенному договору Оферты.  </w:t>
      </w:r>
    </w:p>
    <w:p w14:paraId="0AC8270B" w14:textId="77777777" w:rsidR="007C3BF6" w:rsidRPr="00031168" w:rsidRDefault="007C3BF6" w:rsidP="00B13AFE">
      <w:pPr>
        <w:spacing w:before="0" w:line="240" w:lineRule="auto"/>
        <w:ind w:firstLine="708"/>
        <w:jc w:val="both"/>
        <w:rPr>
          <w:rFonts w:cs="Times New Roman"/>
          <w:b w:val="0"/>
          <w:bCs/>
          <w:szCs w:val="24"/>
        </w:rPr>
      </w:pPr>
      <w:r w:rsidRPr="00031168">
        <w:rPr>
          <w:rFonts w:cs="Times New Roman"/>
          <w:b w:val="0"/>
          <w:bCs/>
          <w:szCs w:val="24"/>
        </w:rPr>
        <w:t xml:space="preserve">«Договор» – договор между Исполнителем и Заказчиком на оказание услуги, который заключается посредством акцепта Оферты.  </w:t>
      </w:r>
    </w:p>
    <w:p w14:paraId="640A184F" w14:textId="77777777" w:rsidR="007C3BF6" w:rsidRPr="00031168" w:rsidRDefault="007C3BF6">
      <w:pPr>
        <w:suppressAutoHyphens w:val="0"/>
        <w:spacing w:before="0" w:line="240" w:lineRule="auto"/>
        <w:ind w:firstLine="708"/>
        <w:jc w:val="both"/>
        <w:rPr>
          <w:rFonts w:cs="Times New Roman"/>
          <w:szCs w:val="24"/>
        </w:rPr>
      </w:pPr>
    </w:p>
    <w:p w14:paraId="239AA4AF" w14:textId="77777777" w:rsidR="001C5C26" w:rsidRPr="00031168" w:rsidRDefault="00BE2F26">
      <w:pPr>
        <w:pStyle w:val="ConsPlusNormal"/>
        <w:jc w:val="center"/>
        <w:rPr>
          <w:rFonts w:ascii="Times New Roman" w:hAnsi="Times New Roman" w:cs="Times New Roman"/>
          <w:b/>
          <w:szCs w:val="24"/>
        </w:rPr>
      </w:pPr>
      <w:r w:rsidRPr="00031168">
        <w:rPr>
          <w:rFonts w:ascii="Times New Roman" w:hAnsi="Times New Roman" w:cs="Times New Roman"/>
          <w:b/>
          <w:szCs w:val="24"/>
        </w:rPr>
        <w:t>1. Предмет договора</w:t>
      </w:r>
    </w:p>
    <w:p w14:paraId="7EACA191" w14:textId="77777777" w:rsidR="001C5C26" w:rsidRPr="00031168" w:rsidRDefault="001C5C26">
      <w:pPr>
        <w:pStyle w:val="ConsPlusNormal"/>
        <w:ind w:firstLine="540"/>
        <w:jc w:val="both"/>
        <w:rPr>
          <w:rFonts w:ascii="Times New Roman" w:hAnsi="Times New Roman" w:cs="Times New Roman"/>
          <w:szCs w:val="24"/>
        </w:rPr>
      </w:pPr>
    </w:p>
    <w:p w14:paraId="2AA9B783" w14:textId="77777777" w:rsidR="007C3BF6" w:rsidRPr="00031168" w:rsidRDefault="007C3BF6" w:rsidP="00B13AFE">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 xml:space="preserve">1.1. Исполнитель обязуется на условиях Договора оказать Заказчику услуги согласно Приложению №1 настоящего Договора.  </w:t>
      </w:r>
    </w:p>
    <w:p w14:paraId="4BF1EFAF" w14:textId="77777777" w:rsidR="007C3BF6" w:rsidRPr="00031168" w:rsidRDefault="007C3BF6" w:rsidP="00B13AFE">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 xml:space="preserve">1.2. Выбор того или иного вида оказываемой услуги определяется Заказчиком и указывается в Соглашении, являющимся неотъемлемой частью настоящего Договора.  </w:t>
      </w:r>
    </w:p>
    <w:p w14:paraId="1B84F746" w14:textId="77777777" w:rsidR="007C3BF6" w:rsidRPr="00031168" w:rsidRDefault="007C3BF6" w:rsidP="00B13AFE">
      <w:pPr>
        <w:pStyle w:val="ConsPlusNormal"/>
        <w:ind w:firstLine="709"/>
        <w:jc w:val="both"/>
        <w:rPr>
          <w:rFonts w:ascii="Times New Roman" w:hAnsi="Times New Roman" w:cs="Times New Roman"/>
          <w:color w:val="222222"/>
          <w:szCs w:val="24"/>
        </w:rPr>
      </w:pPr>
      <w:r w:rsidRPr="00031168">
        <w:rPr>
          <w:rFonts w:ascii="Times New Roman" w:hAnsi="Times New Roman" w:cs="Times New Roman"/>
          <w:szCs w:val="24"/>
        </w:rPr>
        <w:t xml:space="preserve">1.3. Исполнитель оказывает услуги Заказчику </w:t>
      </w:r>
      <w:r w:rsidRPr="00031168">
        <w:rPr>
          <w:rFonts w:ascii="Times New Roman" w:hAnsi="Times New Roman" w:cs="Times New Roman"/>
          <w:color w:val="222222"/>
          <w:szCs w:val="24"/>
        </w:rPr>
        <w:t>самостоятельно либо с привлечением третьих лиц. Если Заказчик выбирает услугу, которую Исполнитель не может оказать самостоятельно в силу ограничений, установленных действующим законодательством РФ, то для выполнения своих обязательств перед Заказчиком Исполнитель привлекает третьих лиц, которые обладают необходимыми полномочиями, разрешениями или лицензиями в соответствии с законодательством РФ.</w:t>
      </w:r>
    </w:p>
    <w:p w14:paraId="570F0515" w14:textId="77777777" w:rsidR="007C3BF6" w:rsidRPr="00031168" w:rsidRDefault="007C3BF6" w:rsidP="00B13AFE">
      <w:pPr>
        <w:pStyle w:val="ConsPlusNormal"/>
        <w:ind w:firstLine="709"/>
        <w:jc w:val="both"/>
        <w:rPr>
          <w:rFonts w:ascii="Times New Roman" w:hAnsi="Times New Roman" w:cs="Times New Roman"/>
          <w:color w:val="222222"/>
          <w:szCs w:val="24"/>
        </w:rPr>
      </w:pPr>
      <w:r w:rsidRPr="00031168">
        <w:rPr>
          <w:rFonts w:ascii="Times New Roman" w:hAnsi="Times New Roman" w:cs="Times New Roman"/>
          <w:color w:val="222222"/>
          <w:szCs w:val="24"/>
        </w:rPr>
        <w:t>1.4. Оказание услуг по проведению тестирования в соответствии с выбранным Заказчиком согласно Приложению № 1 к настоящему договору типа тестов осуществляется Ф</w:t>
      </w:r>
      <w:r w:rsidRPr="00031168">
        <w:rPr>
          <w:rFonts w:ascii="Times New Roman" w:hAnsi="Times New Roman" w:cs="Times New Roman"/>
          <w:szCs w:val="24"/>
        </w:rPr>
        <w:t xml:space="preserve">едеральным государственным бюджетным образовательным учреждением высшего образования «Башкирский </w:t>
      </w:r>
      <w:r w:rsidRPr="00031168">
        <w:rPr>
          <w:rFonts w:ascii="Times New Roman" w:hAnsi="Times New Roman" w:cs="Times New Roman"/>
          <w:szCs w:val="24"/>
        </w:rPr>
        <w:lastRenderedPageBreak/>
        <w:t>государственный университет».</w:t>
      </w:r>
    </w:p>
    <w:p w14:paraId="7642C97F" w14:textId="77777777" w:rsidR="007C3BF6" w:rsidRPr="00031168" w:rsidRDefault="007C3BF6" w:rsidP="00B13AFE">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 xml:space="preserve">1.4.1. Порядок прохождения тестирования установлен в Приложении № 5 к настоящему договору. </w:t>
      </w:r>
    </w:p>
    <w:p w14:paraId="7B39094A" w14:textId="77777777" w:rsidR="007C3BF6" w:rsidRPr="00031168" w:rsidRDefault="007C3BF6" w:rsidP="00B13AFE">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1.4.2. Результатом удовлетворительного прохождения тестирования является выдача сертификата Заказчику.</w:t>
      </w:r>
    </w:p>
    <w:p w14:paraId="56265B56" w14:textId="77777777" w:rsidR="007C3BF6" w:rsidRPr="00031168" w:rsidRDefault="007C3BF6" w:rsidP="007C3BF6">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 xml:space="preserve">1.4.3. В случае неудовлетворительного прохождения тестирования Заказчику выдается справка установленного </w:t>
      </w:r>
      <w:r w:rsidRPr="00031168">
        <w:rPr>
          <w:rStyle w:val="ab"/>
          <w:rFonts w:ascii="Times New Roman" w:hAnsi="Times New Roman" w:cs="Times New Roman"/>
          <w:szCs w:val="24"/>
        </w:rPr>
        <w:t>действующим законодательством РФ</w:t>
      </w:r>
      <w:r w:rsidRPr="00031168">
        <w:rPr>
          <w:rFonts w:ascii="Times New Roman" w:hAnsi="Times New Roman" w:cs="Times New Roman"/>
          <w:szCs w:val="24"/>
        </w:rPr>
        <w:t xml:space="preserve"> образца.</w:t>
      </w:r>
    </w:p>
    <w:p w14:paraId="55FCEF19" w14:textId="77777777" w:rsidR="001C5C26" w:rsidRPr="00031168" w:rsidRDefault="00BE2F26">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 xml:space="preserve">1.5.  Договоры на Добровольное медицинское страхование Заказчика заключаются с Исполнителем на Основании Агентских договоров и доверенностей на подписание таких договоров Исполнителем. </w:t>
      </w:r>
    </w:p>
    <w:p w14:paraId="636D79DB" w14:textId="384B7FE5" w:rsidR="001C5C26" w:rsidRPr="00031168" w:rsidRDefault="00BE2F26">
      <w:pPr>
        <w:pStyle w:val="ConsPlusNormal"/>
        <w:ind w:firstLine="709"/>
        <w:jc w:val="both"/>
        <w:rPr>
          <w:rStyle w:val="ab"/>
          <w:rFonts w:ascii="Times New Roman" w:hAnsi="Times New Roman" w:cs="Times New Roman"/>
          <w:b w:val="0"/>
          <w:szCs w:val="24"/>
        </w:rPr>
      </w:pPr>
      <w:r w:rsidRPr="00031168">
        <w:rPr>
          <w:rFonts w:ascii="Times New Roman" w:hAnsi="Times New Roman" w:cs="Times New Roman"/>
          <w:szCs w:val="24"/>
        </w:rPr>
        <w:t>Страховщиками по таким договора являются: АО «</w:t>
      </w:r>
      <w:proofErr w:type="spellStart"/>
      <w:r w:rsidRPr="00031168">
        <w:rPr>
          <w:rFonts w:ascii="Times New Roman" w:hAnsi="Times New Roman" w:cs="Times New Roman"/>
          <w:szCs w:val="24"/>
        </w:rPr>
        <w:t>Альфастрахование</w:t>
      </w:r>
      <w:proofErr w:type="spellEnd"/>
      <w:r w:rsidRPr="00031168">
        <w:rPr>
          <w:rFonts w:ascii="Times New Roman" w:hAnsi="Times New Roman" w:cs="Times New Roman"/>
          <w:szCs w:val="24"/>
        </w:rPr>
        <w:t xml:space="preserve">» </w:t>
      </w:r>
      <w:r w:rsidRPr="00031168">
        <w:rPr>
          <w:rStyle w:val="ab"/>
          <w:rFonts w:ascii="Times New Roman" w:hAnsi="Times New Roman" w:cs="Times New Roman"/>
          <w:b w:val="0"/>
          <w:szCs w:val="24"/>
        </w:rPr>
        <w:t>СПАО "РЕСО-Гарантия"</w:t>
      </w:r>
      <w:r w:rsidR="00B55C6C" w:rsidRPr="00031168">
        <w:rPr>
          <w:rStyle w:val="ab"/>
          <w:rFonts w:ascii="Times New Roman" w:hAnsi="Times New Roman" w:cs="Times New Roman"/>
          <w:b w:val="0"/>
          <w:szCs w:val="24"/>
        </w:rPr>
        <w:t xml:space="preserve">, </w:t>
      </w:r>
      <w:r w:rsidR="00E64961" w:rsidRPr="00031168">
        <w:rPr>
          <w:rStyle w:val="ab"/>
          <w:rFonts w:ascii="Times New Roman" w:hAnsi="Times New Roman" w:cs="Times New Roman"/>
          <w:b w:val="0"/>
          <w:szCs w:val="24"/>
        </w:rPr>
        <w:t>АО «</w:t>
      </w:r>
      <w:proofErr w:type="spellStart"/>
      <w:r w:rsidR="00E64961" w:rsidRPr="00031168">
        <w:rPr>
          <w:rStyle w:val="ab"/>
          <w:rFonts w:ascii="Times New Roman" w:hAnsi="Times New Roman" w:cs="Times New Roman"/>
          <w:b w:val="0"/>
          <w:szCs w:val="24"/>
        </w:rPr>
        <w:t>Согаз</w:t>
      </w:r>
      <w:proofErr w:type="spellEnd"/>
      <w:r w:rsidR="00E64961" w:rsidRPr="00031168">
        <w:rPr>
          <w:rStyle w:val="ab"/>
          <w:rFonts w:ascii="Times New Roman" w:hAnsi="Times New Roman" w:cs="Times New Roman"/>
          <w:b w:val="0"/>
          <w:szCs w:val="24"/>
        </w:rPr>
        <w:t>», ООО «СМП-Страхование»,</w:t>
      </w:r>
      <w:r w:rsidR="007C3BF6" w:rsidRPr="00031168">
        <w:rPr>
          <w:rStyle w:val="ab"/>
          <w:rFonts w:ascii="Times New Roman" w:hAnsi="Times New Roman" w:cs="Times New Roman"/>
          <w:b w:val="0"/>
          <w:szCs w:val="24"/>
        </w:rPr>
        <w:t xml:space="preserve"> </w:t>
      </w:r>
      <w:r w:rsidR="00E64961" w:rsidRPr="00031168">
        <w:rPr>
          <w:rStyle w:val="ab"/>
          <w:rFonts w:ascii="Times New Roman" w:hAnsi="Times New Roman" w:cs="Times New Roman"/>
          <w:b w:val="0"/>
          <w:szCs w:val="24"/>
        </w:rPr>
        <w:t>ПАО СК «Росгосстрах»</w:t>
      </w:r>
      <w:r w:rsidRPr="00031168">
        <w:rPr>
          <w:rStyle w:val="ab"/>
          <w:rFonts w:ascii="Times New Roman" w:hAnsi="Times New Roman" w:cs="Times New Roman"/>
          <w:b w:val="0"/>
          <w:szCs w:val="24"/>
        </w:rPr>
        <w:t>. При этом если Заказчик при подписании соглашения по форме Приложения № 2 не выбрал страховщика самостоятельно, Исполнитель имеет право по собственному усмотрению выбрать страховщика для заключения договора добровольного медицинского страхования с Заказчиком.</w:t>
      </w:r>
    </w:p>
    <w:p w14:paraId="79E8B659" w14:textId="77777777" w:rsidR="001C5C26" w:rsidRPr="00031168" w:rsidRDefault="00BE2F26">
      <w:pPr>
        <w:pStyle w:val="ConsPlusNormal"/>
        <w:ind w:firstLine="709"/>
        <w:jc w:val="both"/>
        <w:rPr>
          <w:rStyle w:val="ab"/>
          <w:rFonts w:ascii="Times New Roman" w:hAnsi="Times New Roman" w:cs="Times New Roman"/>
          <w:b w:val="0"/>
          <w:szCs w:val="24"/>
        </w:rPr>
      </w:pPr>
      <w:r w:rsidRPr="00031168">
        <w:rPr>
          <w:rStyle w:val="ab"/>
          <w:rFonts w:ascii="Times New Roman" w:hAnsi="Times New Roman" w:cs="Times New Roman"/>
          <w:b w:val="0"/>
          <w:szCs w:val="24"/>
        </w:rPr>
        <w:t>1.5.1. Результатом оказания услуги по заключению договора ДМС является выдача заказчику полиса ДМС установленного действующим законодательством РФ образца.</w:t>
      </w:r>
    </w:p>
    <w:p w14:paraId="6FA874D5" w14:textId="1EB2445A" w:rsidR="001C5C26" w:rsidRPr="00031168" w:rsidRDefault="00BE2F26" w:rsidP="00B13AFE">
      <w:pPr>
        <w:pStyle w:val="ConsPlusNormal"/>
        <w:ind w:firstLine="709"/>
        <w:jc w:val="both"/>
        <w:rPr>
          <w:rFonts w:ascii="Times New Roman" w:hAnsi="Times New Roman" w:cs="Times New Roman"/>
          <w:szCs w:val="24"/>
        </w:rPr>
      </w:pPr>
      <w:r w:rsidRPr="00031168">
        <w:rPr>
          <w:rStyle w:val="ab"/>
          <w:rFonts w:ascii="Times New Roman" w:hAnsi="Times New Roman" w:cs="Times New Roman"/>
          <w:b w:val="0"/>
          <w:szCs w:val="24"/>
        </w:rPr>
        <w:t xml:space="preserve">1.5.2. </w:t>
      </w:r>
      <w:r w:rsidR="007C3BF6" w:rsidRPr="00031168">
        <w:rPr>
          <w:rStyle w:val="ab"/>
          <w:rFonts w:ascii="Times New Roman" w:hAnsi="Times New Roman" w:cs="Times New Roman"/>
          <w:b w:val="0"/>
          <w:bCs w:val="0"/>
          <w:szCs w:val="24"/>
        </w:rPr>
        <w:t>Правила страхования выдаются Заказчику при подписании договора ДМС. Заказчик может самостоятельно ознакомиться с указанными Правилами в Интернете на официальных сайтах компаний-страховщиков.</w:t>
      </w:r>
    </w:p>
    <w:p w14:paraId="2C96FD00" w14:textId="77777777" w:rsidR="001C5C26" w:rsidRPr="00031168" w:rsidRDefault="001C5C26" w:rsidP="00B13AFE">
      <w:pPr>
        <w:pStyle w:val="ConsPlusNormal"/>
        <w:ind w:firstLine="709"/>
        <w:jc w:val="both"/>
        <w:rPr>
          <w:rFonts w:ascii="Times New Roman" w:hAnsi="Times New Roman" w:cs="Times New Roman"/>
          <w:szCs w:val="24"/>
        </w:rPr>
      </w:pPr>
    </w:p>
    <w:p w14:paraId="3774B8F3" w14:textId="77777777" w:rsidR="001C5C26" w:rsidRPr="00031168" w:rsidRDefault="00BE2F26" w:rsidP="00B13AFE">
      <w:pPr>
        <w:widowControl/>
        <w:suppressAutoHyphens w:val="0"/>
        <w:spacing w:before="0" w:line="240" w:lineRule="auto"/>
        <w:rPr>
          <w:rFonts w:cs="Times New Roman"/>
          <w:szCs w:val="24"/>
        </w:rPr>
      </w:pPr>
      <w:r w:rsidRPr="00031168">
        <w:rPr>
          <w:rFonts w:cs="Times New Roman"/>
          <w:szCs w:val="24"/>
        </w:rPr>
        <w:t>2. Условия и порядок предоставления услуги</w:t>
      </w:r>
    </w:p>
    <w:p w14:paraId="13E814DA" w14:textId="77777777" w:rsidR="001C5C26" w:rsidRPr="00031168" w:rsidRDefault="001C5C26" w:rsidP="00B13AFE">
      <w:pPr>
        <w:widowControl/>
        <w:suppressAutoHyphens w:val="0"/>
        <w:spacing w:before="0" w:line="240" w:lineRule="auto"/>
        <w:ind w:firstLine="283"/>
        <w:rPr>
          <w:rFonts w:cs="Times New Roman"/>
          <w:b w:val="0"/>
          <w:szCs w:val="24"/>
        </w:rPr>
      </w:pPr>
    </w:p>
    <w:p w14:paraId="1EC83D08" w14:textId="77777777" w:rsidR="007C3BF6" w:rsidRPr="00CA2E99" w:rsidRDefault="007C3BF6" w:rsidP="00B13AFE">
      <w:pPr>
        <w:spacing w:before="0" w:line="240" w:lineRule="auto"/>
        <w:ind w:firstLine="709"/>
        <w:jc w:val="both"/>
        <w:rPr>
          <w:rFonts w:cs="Times New Roman"/>
          <w:b w:val="0"/>
          <w:bCs/>
          <w:szCs w:val="24"/>
        </w:rPr>
      </w:pPr>
      <w:r w:rsidRPr="00CA2E99">
        <w:rPr>
          <w:rFonts w:cs="Times New Roman"/>
          <w:b w:val="0"/>
          <w:bCs/>
          <w:szCs w:val="24"/>
        </w:rPr>
        <w:t>2.1. Оказание услуги осуществляется на основании подписанного между Заказчиком и Исполнителем Соглашения по форме, установленной в Приложении № 2 к настоящему Договору (далее – Соглашение), при условии 100% оплаты Заказчиком услуги в порядке, установленном в пунктах 3.1 – 3.4. настоящего Договора, с обязательным предъявлением Заказчиком  платежного документа, подтверждающего оплату услуги.</w:t>
      </w:r>
    </w:p>
    <w:p w14:paraId="02DA2903" w14:textId="77777777" w:rsidR="007C3BF6" w:rsidRPr="00CA2E99" w:rsidRDefault="007C3BF6" w:rsidP="00B13AFE">
      <w:pPr>
        <w:spacing w:before="0" w:line="240" w:lineRule="auto"/>
        <w:ind w:firstLine="709"/>
        <w:jc w:val="both"/>
        <w:rPr>
          <w:rFonts w:cs="Times New Roman"/>
          <w:b w:val="0"/>
          <w:bCs/>
          <w:szCs w:val="24"/>
        </w:rPr>
      </w:pPr>
      <w:r w:rsidRPr="00CA2E99">
        <w:rPr>
          <w:rFonts w:cs="Times New Roman"/>
          <w:b w:val="0"/>
          <w:bCs/>
          <w:szCs w:val="24"/>
        </w:rPr>
        <w:t>Соглашение между сторонами подписывается в момент обращения Заказчика к Исполнителю с запросом оказания услуг одновременно с предоставлением Заказчиком полного комплекта документов, необходимого для подписания такого Соглашения. Один экземпляр Соглашения выдается Заказчику, второй остается у Исполнителя.</w:t>
      </w:r>
    </w:p>
    <w:p w14:paraId="0664080C" w14:textId="77777777" w:rsidR="007C3BF6" w:rsidRPr="00CA2E99" w:rsidRDefault="007C3BF6" w:rsidP="00B13AFE">
      <w:pPr>
        <w:spacing w:before="0" w:line="240" w:lineRule="auto"/>
        <w:ind w:firstLine="709"/>
        <w:jc w:val="both"/>
        <w:rPr>
          <w:rFonts w:cs="Times New Roman"/>
          <w:b w:val="0"/>
          <w:bCs/>
          <w:szCs w:val="24"/>
        </w:rPr>
      </w:pPr>
      <w:r w:rsidRPr="00CA2E99">
        <w:rPr>
          <w:rFonts w:cs="Times New Roman"/>
          <w:b w:val="0"/>
          <w:bCs/>
          <w:szCs w:val="24"/>
        </w:rPr>
        <w:t xml:space="preserve">2.2. В целях оказания Услуги Заказчик представляет Исполнителю все документы, необходимые для оказания услуг. </w:t>
      </w:r>
    </w:p>
    <w:p w14:paraId="4695716E" w14:textId="77777777" w:rsidR="007C3BF6" w:rsidRPr="00CA2E99" w:rsidRDefault="007C3BF6" w:rsidP="00B13AFE">
      <w:pPr>
        <w:spacing w:before="0" w:line="240" w:lineRule="auto"/>
        <w:ind w:firstLine="709"/>
        <w:jc w:val="both"/>
        <w:rPr>
          <w:rFonts w:cs="Times New Roman"/>
          <w:b w:val="0"/>
          <w:bCs/>
          <w:szCs w:val="24"/>
        </w:rPr>
      </w:pPr>
      <w:r w:rsidRPr="00CA2E99">
        <w:rPr>
          <w:rFonts w:cs="Times New Roman"/>
          <w:b w:val="0"/>
          <w:bCs/>
          <w:szCs w:val="24"/>
        </w:rPr>
        <w:t>2.3. Срок предоставления Услуги установлен в пункте 5.2.1. настоящего Договора.</w:t>
      </w:r>
    </w:p>
    <w:p w14:paraId="6E2D54DA" w14:textId="77777777" w:rsidR="007C3BF6" w:rsidRPr="00CA2E99" w:rsidRDefault="007C3BF6" w:rsidP="00B13AFE">
      <w:pPr>
        <w:spacing w:before="0" w:line="240" w:lineRule="auto"/>
        <w:ind w:firstLine="709"/>
        <w:jc w:val="both"/>
        <w:rPr>
          <w:rFonts w:cs="Times New Roman"/>
          <w:b w:val="0"/>
          <w:bCs/>
          <w:szCs w:val="24"/>
        </w:rPr>
      </w:pPr>
      <w:r w:rsidRPr="00CA2E99">
        <w:rPr>
          <w:rFonts w:cs="Times New Roman"/>
          <w:b w:val="0"/>
          <w:bCs/>
          <w:szCs w:val="24"/>
        </w:rPr>
        <w:t xml:space="preserve">2.4. В случае отказа образовательной организации, включенной в перечень, утвержденный Министерством образования и науки РФ, в предоставлении услуг, перечисленных в Приложении № 1 настоящего договора и в выдаче Сертификата о владении русским языком, знании истории России и основ законодательства Российской Федерации по причинам, установленным действующим законодательством, услуга, предоставленная Исполнителем в рамках данного Договора, считается оказанной надлежащим образом.   </w:t>
      </w:r>
    </w:p>
    <w:p w14:paraId="5C1D2030" w14:textId="77777777" w:rsidR="007C3BF6" w:rsidRPr="00CA2E99" w:rsidRDefault="007C3BF6" w:rsidP="00B13AFE">
      <w:pPr>
        <w:spacing w:before="0" w:line="240" w:lineRule="auto"/>
        <w:ind w:firstLine="709"/>
        <w:jc w:val="both"/>
        <w:rPr>
          <w:rFonts w:cs="Times New Roman"/>
          <w:b w:val="0"/>
          <w:bCs/>
          <w:color w:val="FF0000"/>
          <w:szCs w:val="24"/>
        </w:rPr>
      </w:pPr>
      <w:r w:rsidRPr="00CA2E99">
        <w:rPr>
          <w:rFonts w:cs="Times New Roman"/>
          <w:b w:val="0"/>
          <w:bCs/>
          <w:szCs w:val="24"/>
        </w:rPr>
        <w:t>В случае отказа переводчика, нотариуса, страховой компании, в предоставлении услуг, перечисленных в Приложении № 1, по причинам, установленным действующим законодательством РФ, услуга, предоставленная Исполнителем в рамках данного Договора, считается оказанной надлежащим образом.</w:t>
      </w:r>
    </w:p>
    <w:p w14:paraId="6468A7FA" w14:textId="77777777" w:rsidR="007C3BF6" w:rsidRPr="00CA2E99" w:rsidRDefault="007C3BF6" w:rsidP="00B13AFE">
      <w:pPr>
        <w:pStyle w:val="ConsPlusNormal"/>
        <w:ind w:firstLine="709"/>
        <w:jc w:val="both"/>
        <w:rPr>
          <w:rFonts w:ascii="Times New Roman" w:hAnsi="Times New Roman" w:cs="Times New Roman"/>
          <w:bCs/>
          <w:szCs w:val="24"/>
        </w:rPr>
      </w:pPr>
      <w:r w:rsidRPr="00CA2E99">
        <w:rPr>
          <w:rFonts w:ascii="Times New Roman" w:hAnsi="Times New Roman" w:cs="Times New Roman"/>
          <w:bCs/>
          <w:szCs w:val="24"/>
        </w:rPr>
        <w:t>2.5. В случае отказа подразделением по вопросам миграции территориального органа МВД России на региональном уровне в выдаче необходимых правовых документов Заказчику по причинам, установленным действующим законодательством РФ, услуга, предоставленная Исполнителем в рамках данного Договора, считается оказанной надлежащим образом.</w:t>
      </w:r>
    </w:p>
    <w:p w14:paraId="1E011A28" w14:textId="77777777" w:rsidR="007C3BF6" w:rsidRPr="00CA2E99" w:rsidRDefault="007C3BF6" w:rsidP="00B13AFE">
      <w:pPr>
        <w:pStyle w:val="ConsPlusNormal"/>
        <w:ind w:firstLine="709"/>
        <w:jc w:val="both"/>
        <w:rPr>
          <w:rFonts w:ascii="Times New Roman" w:hAnsi="Times New Roman" w:cs="Times New Roman"/>
          <w:bCs/>
          <w:szCs w:val="24"/>
        </w:rPr>
      </w:pPr>
      <w:r w:rsidRPr="00CA2E99">
        <w:rPr>
          <w:rFonts w:ascii="Times New Roman" w:hAnsi="Times New Roman" w:cs="Times New Roman"/>
          <w:bCs/>
          <w:szCs w:val="24"/>
        </w:rPr>
        <w:t>2.6. В случае наложения на Заказчика административного штрафа, установленного законодательством РФ, за несвоевременную подачу документов в подразделение по вопросам миграции территориального органа МВД России на региональном уровне Исполнитель не несет ответственности за такие штрафы. Исполнитель не обязан информировать Заказчика о сроках подачи документов в подразделение по вопросам миграции территориального органа МВД России на региональном уровне.</w:t>
      </w:r>
    </w:p>
    <w:p w14:paraId="2B553F6F" w14:textId="77777777" w:rsidR="007C3BF6" w:rsidRPr="00031168" w:rsidRDefault="007C3BF6" w:rsidP="007C3BF6">
      <w:pPr>
        <w:pStyle w:val="ConsPlusNormal"/>
        <w:ind w:firstLine="709"/>
        <w:jc w:val="both"/>
        <w:rPr>
          <w:rFonts w:ascii="Times New Roman" w:hAnsi="Times New Roman" w:cs="Times New Roman"/>
          <w:szCs w:val="24"/>
        </w:rPr>
      </w:pPr>
      <w:r w:rsidRPr="00CA2E99">
        <w:rPr>
          <w:rFonts w:ascii="Times New Roman" w:hAnsi="Times New Roman" w:cs="Times New Roman"/>
          <w:bCs/>
          <w:szCs w:val="24"/>
        </w:rPr>
        <w:lastRenderedPageBreak/>
        <w:t>2.7. Принимая условия настоящего договора, Заказчик гарантирует Исполнителю, что он предоставил Исполнителю всю необходимую</w:t>
      </w:r>
      <w:r w:rsidRPr="00031168">
        <w:rPr>
          <w:rFonts w:ascii="Times New Roman" w:hAnsi="Times New Roman" w:cs="Times New Roman"/>
          <w:szCs w:val="24"/>
        </w:rPr>
        <w:t xml:space="preserve"> информацию, которая была у него запрошена. Вся предоставленная информация является достоверной, а документы - подлинными.</w:t>
      </w:r>
    </w:p>
    <w:p w14:paraId="006F4312" w14:textId="77777777" w:rsidR="007C3BF6" w:rsidRPr="00031168" w:rsidRDefault="007C3BF6" w:rsidP="007C3BF6">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2.8. Принимая условия настоящего договора, Заказчик гарантирует Исполнителю, что он ознакомлен с действующим законодательством РФ в сфере миграции, в том числе с порядком и сроками подачи необходимых документов, прохождения необходимых осмотров и тестов, порядком наложения административных штрафов за нарушение законодательства РФ, порядком и размером оплаты необходимых платежей в соответствии с действующим законодательством РФ и РБ.</w:t>
      </w:r>
    </w:p>
    <w:p w14:paraId="69460DC8" w14:textId="77777777" w:rsidR="001C5C26" w:rsidRPr="00031168" w:rsidRDefault="00BE2F26">
      <w:pPr>
        <w:widowControl/>
        <w:suppressAutoHyphens w:val="0"/>
        <w:spacing w:before="0" w:line="240" w:lineRule="auto"/>
        <w:ind w:firstLine="709"/>
        <w:jc w:val="both"/>
        <w:rPr>
          <w:rFonts w:cs="Times New Roman"/>
          <w:szCs w:val="24"/>
        </w:rPr>
      </w:pPr>
      <w:r w:rsidRPr="00031168">
        <w:rPr>
          <w:rFonts w:cs="Times New Roman"/>
          <w:b w:val="0"/>
          <w:szCs w:val="24"/>
        </w:rPr>
        <w:t xml:space="preserve">2.9. </w:t>
      </w:r>
      <w:bookmarkStart w:id="0" w:name="_Hlk21008776"/>
      <w:r w:rsidRPr="00031168">
        <w:rPr>
          <w:rFonts w:cs="Times New Roman"/>
          <w:b w:val="0"/>
          <w:szCs w:val="24"/>
        </w:rPr>
        <w:t>В случае выбора Заказчиком «пакета» услуг, в соответствии с приложением № 1 к настоящему договору, в который включаются несколько видов услуг, Заказчик может отказаться от ряда услуг такого «пакета», если он в них не нуждается, при этом услуги по такому «пакету» будут считаться оказанными полностью и пересчет оплаты производиться не будет.</w:t>
      </w:r>
      <w:bookmarkEnd w:id="0"/>
    </w:p>
    <w:p w14:paraId="3F8B9563" w14:textId="77777777" w:rsidR="001C5C26" w:rsidRPr="00031168" w:rsidRDefault="001C5C26">
      <w:pPr>
        <w:pStyle w:val="ConsPlusNormal"/>
        <w:ind w:firstLine="709"/>
        <w:jc w:val="both"/>
        <w:rPr>
          <w:rFonts w:ascii="Times New Roman" w:hAnsi="Times New Roman" w:cs="Times New Roman"/>
          <w:szCs w:val="24"/>
        </w:rPr>
      </w:pPr>
    </w:p>
    <w:p w14:paraId="68EEC7BC" w14:textId="77777777" w:rsidR="001C5C26" w:rsidRPr="00031168" w:rsidRDefault="00BE2F26">
      <w:pPr>
        <w:pStyle w:val="ConsPlusNormal"/>
        <w:jc w:val="center"/>
        <w:rPr>
          <w:rFonts w:ascii="Times New Roman" w:hAnsi="Times New Roman" w:cs="Times New Roman"/>
          <w:b/>
          <w:szCs w:val="24"/>
        </w:rPr>
      </w:pPr>
      <w:r w:rsidRPr="00031168">
        <w:rPr>
          <w:rFonts w:ascii="Times New Roman" w:hAnsi="Times New Roman" w:cs="Times New Roman"/>
          <w:b/>
          <w:szCs w:val="24"/>
        </w:rPr>
        <w:t>3. Стоимость услуг и порядок оплаты</w:t>
      </w:r>
    </w:p>
    <w:p w14:paraId="2B717028" w14:textId="77777777" w:rsidR="001C5C26" w:rsidRPr="00031168" w:rsidRDefault="001C5C26">
      <w:pPr>
        <w:pStyle w:val="ConsPlusNormal"/>
        <w:ind w:firstLine="540"/>
        <w:jc w:val="both"/>
        <w:rPr>
          <w:rFonts w:ascii="Times New Roman" w:hAnsi="Times New Roman" w:cs="Times New Roman"/>
          <w:szCs w:val="24"/>
        </w:rPr>
      </w:pPr>
    </w:p>
    <w:p w14:paraId="27A9606E" w14:textId="77777777" w:rsidR="007C3BF6" w:rsidRPr="00031168" w:rsidRDefault="007C3BF6" w:rsidP="007C3BF6">
      <w:pPr>
        <w:pStyle w:val="ConsPlusNormal"/>
        <w:ind w:firstLine="709"/>
        <w:contextualSpacing/>
        <w:jc w:val="both"/>
        <w:rPr>
          <w:rFonts w:ascii="Times New Roman" w:hAnsi="Times New Roman" w:cs="Times New Roman"/>
          <w:szCs w:val="24"/>
        </w:rPr>
      </w:pPr>
      <w:r w:rsidRPr="00031168">
        <w:rPr>
          <w:rFonts w:ascii="Times New Roman" w:hAnsi="Times New Roman" w:cs="Times New Roman"/>
          <w:szCs w:val="24"/>
        </w:rPr>
        <w:t>3.1. Стоимость Услуги Исполнителя определяется в соответствии с заявкой на оказание услуг, перечень которых содержаться Приложении № 1.</w:t>
      </w:r>
    </w:p>
    <w:p w14:paraId="27E536DA" w14:textId="77777777" w:rsidR="007C3BF6" w:rsidRPr="00031168" w:rsidRDefault="007C3BF6" w:rsidP="007C3BF6">
      <w:pPr>
        <w:shd w:val="clear" w:color="auto" w:fill="FFFFFF"/>
        <w:spacing w:before="0" w:line="240" w:lineRule="auto"/>
        <w:ind w:firstLine="709"/>
        <w:contextualSpacing/>
        <w:jc w:val="both"/>
        <w:rPr>
          <w:rFonts w:cs="Times New Roman"/>
          <w:b w:val="0"/>
          <w:color w:val="000000"/>
          <w:szCs w:val="24"/>
        </w:rPr>
      </w:pPr>
      <w:r w:rsidRPr="00031168">
        <w:rPr>
          <w:rFonts w:cs="Times New Roman"/>
          <w:b w:val="0"/>
          <w:color w:val="000000"/>
          <w:szCs w:val="24"/>
        </w:rPr>
        <w:t>3.2. Оплата услуги производится Заказчиком на условиях 100 % предоплаты.</w:t>
      </w:r>
    </w:p>
    <w:p w14:paraId="1F760956" w14:textId="77777777" w:rsidR="007C3BF6" w:rsidRPr="00031168" w:rsidRDefault="007C3BF6" w:rsidP="007C3BF6">
      <w:pPr>
        <w:shd w:val="clear" w:color="auto" w:fill="FFFFFF"/>
        <w:spacing w:before="0" w:line="240" w:lineRule="auto"/>
        <w:ind w:firstLine="709"/>
        <w:contextualSpacing/>
        <w:jc w:val="both"/>
        <w:rPr>
          <w:rFonts w:cs="Times New Roman"/>
          <w:b w:val="0"/>
          <w:color w:val="000000"/>
          <w:szCs w:val="24"/>
        </w:rPr>
      </w:pPr>
      <w:r w:rsidRPr="00031168">
        <w:rPr>
          <w:rFonts w:cs="Times New Roman"/>
          <w:b w:val="0"/>
          <w:color w:val="000000"/>
          <w:szCs w:val="24"/>
        </w:rPr>
        <w:t xml:space="preserve">3.3. Оплата стоимости услуги производится Заказчиком в терминалах оплаты или кассе Исполнителя, расположенных на территории Исполнителя (г. Уфа, ул. Сарапульская, д. 58), или в безналичном порядке путем перечисления денежных средств на </w:t>
      </w:r>
      <w:r w:rsidRPr="00031168">
        <w:rPr>
          <w:rFonts w:cs="Times New Roman"/>
          <w:b w:val="0"/>
          <w:szCs w:val="24"/>
        </w:rPr>
        <w:t xml:space="preserve">лицевой </w:t>
      </w:r>
      <w:r w:rsidRPr="00031168">
        <w:rPr>
          <w:rFonts w:cs="Times New Roman"/>
          <w:b w:val="0"/>
          <w:color w:val="000000"/>
          <w:szCs w:val="24"/>
        </w:rPr>
        <w:t xml:space="preserve">счет Исполнителя по следующим реквизитам: </w:t>
      </w:r>
    </w:p>
    <w:p w14:paraId="6578EC09" w14:textId="77777777" w:rsidR="001C5C26" w:rsidRPr="00031168" w:rsidRDefault="00BE2F26">
      <w:pPr>
        <w:widowControl/>
        <w:shd w:val="clear" w:color="auto" w:fill="FFFFFF"/>
        <w:suppressAutoHyphens w:val="0"/>
        <w:spacing w:before="0" w:line="240" w:lineRule="auto"/>
        <w:ind w:firstLine="709"/>
        <w:jc w:val="both"/>
        <w:rPr>
          <w:rFonts w:cs="Times New Roman"/>
          <w:color w:val="FF0000"/>
          <w:szCs w:val="24"/>
        </w:rPr>
      </w:pPr>
      <w:r w:rsidRPr="00031168">
        <w:rPr>
          <w:rFonts w:cs="Times New Roman"/>
          <w:b w:val="0"/>
          <w:color w:val="000000"/>
          <w:szCs w:val="24"/>
        </w:rPr>
        <w:t xml:space="preserve">Получатель: </w:t>
      </w:r>
      <w:r w:rsidRPr="00031168">
        <w:rPr>
          <w:rFonts w:cs="Times New Roman"/>
          <w:b w:val="0"/>
          <w:szCs w:val="24"/>
        </w:rPr>
        <w:t>Общество с ограниченной ответственностью  «Центр трудовой миграции»</w:t>
      </w:r>
    </w:p>
    <w:p w14:paraId="128E249D" w14:textId="6D3ED101" w:rsidR="001C5C26" w:rsidRPr="00031168" w:rsidRDefault="00BE2F26">
      <w:pPr>
        <w:widowControl/>
        <w:shd w:val="clear" w:color="auto" w:fill="FFFFFF"/>
        <w:suppressAutoHyphens w:val="0"/>
        <w:spacing w:before="0" w:line="240" w:lineRule="auto"/>
        <w:ind w:firstLine="709"/>
        <w:jc w:val="both"/>
        <w:rPr>
          <w:rFonts w:cs="Times New Roman"/>
          <w:b w:val="0"/>
          <w:szCs w:val="24"/>
        </w:rPr>
      </w:pPr>
      <w:r w:rsidRPr="00031168">
        <w:rPr>
          <w:rFonts w:cs="Times New Roman"/>
          <w:b w:val="0"/>
          <w:szCs w:val="24"/>
        </w:rPr>
        <w:t>ИНН 0274946022</w:t>
      </w:r>
      <w:r w:rsidR="007C3BF6" w:rsidRPr="00031168">
        <w:rPr>
          <w:rFonts w:cs="Times New Roman"/>
          <w:b w:val="0"/>
          <w:szCs w:val="24"/>
        </w:rPr>
        <w:t xml:space="preserve"> /</w:t>
      </w:r>
      <w:r w:rsidRPr="00031168">
        <w:rPr>
          <w:rFonts w:cs="Times New Roman"/>
          <w:b w:val="0"/>
          <w:szCs w:val="24"/>
        </w:rPr>
        <w:t>КПП  027401001</w:t>
      </w:r>
    </w:p>
    <w:p w14:paraId="721F4884" w14:textId="77777777" w:rsidR="001C5C26" w:rsidRPr="00031168" w:rsidRDefault="00BE2F26">
      <w:pPr>
        <w:widowControl/>
        <w:shd w:val="clear" w:color="auto" w:fill="FFFFFF"/>
        <w:suppressAutoHyphens w:val="0"/>
        <w:spacing w:before="0" w:line="240" w:lineRule="auto"/>
        <w:ind w:firstLine="709"/>
        <w:jc w:val="both"/>
        <w:rPr>
          <w:rFonts w:cs="Times New Roman"/>
          <w:b w:val="0"/>
          <w:szCs w:val="24"/>
        </w:rPr>
      </w:pPr>
      <w:r w:rsidRPr="00031168">
        <w:rPr>
          <w:rFonts w:cs="Times New Roman"/>
          <w:b w:val="0"/>
          <w:szCs w:val="24"/>
        </w:rPr>
        <w:t>Назначение платежа: за  оказание консультационных услуг в соответствии с Соглашением №...</w:t>
      </w:r>
    </w:p>
    <w:p w14:paraId="70EE15EC" w14:textId="77777777" w:rsidR="007C3BF6" w:rsidRPr="00031168" w:rsidRDefault="007C3BF6" w:rsidP="007C3BF6">
      <w:pPr>
        <w:shd w:val="clear" w:color="auto" w:fill="FFFFFF"/>
        <w:spacing w:line="240" w:lineRule="auto"/>
        <w:ind w:firstLine="709"/>
        <w:contextualSpacing/>
        <w:jc w:val="both"/>
        <w:rPr>
          <w:rFonts w:cs="Times New Roman"/>
          <w:b w:val="0"/>
          <w:bCs/>
          <w:color w:val="000000"/>
          <w:szCs w:val="24"/>
        </w:rPr>
      </w:pPr>
      <w:r w:rsidRPr="00031168">
        <w:rPr>
          <w:rFonts w:cs="Times New Roman"/>
          <w:b w:val="0"/>
          <w:bCs/>
          <w:color w:val="000000"/>
          <w:szCs w:val="24"/>
        </w:rPr>
        <w:t>3.4. Оплата Услуг Исполнителя производится в рублях Российской Федерации.</w:t>
      </w:r>
    </w:p>
    <w:p w14:paraId="78CBF1E5" w14:textId="77777777" w:rsidR="007C3BF6" w:rsidRPr="00031168" w:rsidRDefault="007C3BF6" w:rsidP="007C3BF6">
      <w:pPr>
        <w:shd w:val="clear" w:color="auto" w:fill="FFFFFF"/>
        <w:spacing w:line="240" w:lineRule="auto"/>
        <w:ind w:firstLine="709"/>
        <w:contextualSpacing/>
        <w:jc w:val="both"/>
        <w:rPr>
          <w:rFonts w:cs="Times New Roman"/>
          <w:b w:val="0"/>
          <w:bCs/>
          <w:color w:val="000000"/>
          <w:szCs w:val="24"/>
        </w:rPr>
      </w:pPr>
      <w:r w:rsidRPr="00031168">
        <w:rPr>
          <w:rFonts w:cs="Times New Roman"/>
          <w:b w:val="0"/>
          <w:bCs/>
          <w:color w:val="000000"/>
          <w:szCs w:val="24"/>
        </w:rPr>
        <w:t xml:space="preserve">3.5. Обязательство Заказчика по оплате Услуги считается исполненным на дату зачисления денежных средств на </w:t>
      </w:r>
      <w:r w:rsidRPr="00031168">
        <w:rPr>
          <w:rFonts w:cs="Times New Roman"/>
          <w:b w:val="0"/>
          <w:bCs/>
          <w:szCs w:val="24"/>
        </w:rPr>
        <w:t xml:space="preserve">лицевой </w:t>
      </w:r>
      <w:r w:rsidRPr="00031168">
        <w:rPr>
          <w:rFonts w:cs="Times New Roman"/>
          <w:b w:val="0"/>
          <w:bCs/>
          <w:color w:val="000000"/>
          <w:szCs w:val="24"/>
        </w:rPr>
        <w:t xml:space="preserve">счет Исполнителя. </w:t>
      </w:r>
    </w:p>
    <w:p w14:paraId="430BE570" w14:textId="77777777" w:rsidR="007C3BF6" w:rsidRPr="00031168" w:rsidRDefault="007C3BF6" w:rsidP="007C3BF6">
      <w:pPr>
        <w:pStyle w:val="ConsPlusNormal"/>
        <w:ind w:firstLine="709"/>
        <w:contextualSpacing/>
        <w:jc w:val="both"/>
        <w:rPr>
          <w:rFonts w:ascii="Times New Roman" w:hAnsi="Times New Roman" w:cs="Times New Roman"/>
          <w:bCs/>
          <w:szCs w:val="24"/>
          <w:shd w:val="clear" w:color="auto" w:fill="FFFFFF"/>
        </w:rPr>
      </w:pPr>
      <w:r w:rsidRPr="00031168">
        <w:rPr>
          <w:rFonts w:ascii="Times New Roman" w:hAnsi="Times New Roman" w:cs="Times New Roman"/>
          <w:bCs/>
          <w:szCs w:val="24"/>
        </w:rPr>
        <w:t xml:space="preserve">3.6. В случае невозможности исполнения обязательств по оказанию услуги, возникшей по вине Заказчика, а также в случаях, предусмотренных пунктами 2.4., 2.5. настоящего Договора, </w:t>
      </w:r>
      <w:r w:rsidRPr="00031168">
        <w:rPr>
          <w:rFonts w:ascii="Times New Roman" w:hAnsi="Times New Roman" w:cs="Times New Roman"/>
          <w:bCs/>
          <w:szCs w:val="24"/>
          <w:shd w:val="clear" w:color="auto" w:fill="FFFFFF"/>
        </w:rPr>
        <w:t>денежные средства, перечисленные Заказчиком за предоставление услуги, не возвращаются.</w:t>
      </w:r>
    </w:p>
    <w:p w14:paraId="3A6DCE48" w14:textId="77777777" w:rsidR="007C3BF6" w:rsidRPr="00031168" w:rsidRDefault="007C3BF6" w:rsidP="007C3BF6">
      <w:pPr>
        <w:pStyle w:val="ConsPlusNormal"/>
        <w:ind w:firstLine="709"/>
        <w:contextualSpacing/>
        <w:jc w:val="both"/>
        <w:rPr>
          <w:rFonts w:ascii="Times New Roman" w:hAnsi="Times New Roman" w:cs="Times New Roman"/>
          <w:bCs/>
          <w:szCs w:val="24"/>
          <w:shd w:val="clear" w:color="auto" w:fill="FFFFFF"/>
        </w:rPr>
      </w:pPr>
      <w:r w:rsidRPr="00031168">
        <w:rPr>
          <w:rFonts w:ascii="Times New Roman" w:hAnsi="Times New Roman" w:cs="Times New Roman"/>
          <w:bCs/>
          <w:szCs w:val="24"/>
          <w:shd w:val="clear" w:color="auto" w:fill="FFFFFF"/>
        </w:rPr>
        <w:t xml:space="preserve">3.7. После оказания Заказчику услуг </w:t>
      </w:r>
      <w:r w:rsidRPr="00031168">
        <w:rPr>
          <w:rFonts w:ascii="Times New Roman" w:hAnsi="Times New Roman" w:cs="Times New Roman"/>
          <w:bCs/>
          <w:szCs w:val="24"/>
        </w:rPr>
        <w:t>стороны подписывают Акт об оказании услуг.</w:t>
      </w:r>
    </w:p>
    <w:p w14:paraId="08AD902D" w14:textId="77777777" w:rsidR="001C5C26" w:rsidRPr="00031168" w:rsidRDefault="001C5C26">
      <w:pPr>
        <w:pStyle w:val="ConsPlusNormal"/>
        <w:ind w:firstLine="708"/>
        <w:jc w:val="both"/>
        <w:rPr>
          <w:rFonts w:ascii="Times New Roman" w:hAnsi="Times New Roman" w:cs="Times New Roman"/>
          <w:szCs w:val="24"/>
        </w:rPr>
      </w:pPr>
    </w:p>
    <w:p w14:paraId="0580C56D" w14:textId="77777777" w:rsidR="001C5C26" w:rsidRPr="00031168" w:rsidRDefault="00BE2F26">
      <w:pPr>
        <w:suppressAutoHyphens w:val="0"/>
        <w:spacing w:before="0" w:line="240" w:lineRule="auto"/>
        <w:rPr>
          <w:rFonts w:cs="Times New Roman"/>
          <w:szCs w:val="24"/>
        </w:rPr>
      </w:pPr>
      <w:r w:rsidRPr="00031168">
        <w:rPr>
          <w:rFonts w:cs="Times New Roman"/>
          <w:szCs w:val="24"/>
        </w:rPr>
        <w:t>4. Срок действия договора</w:t>
      </w:r>
    </w:p>
    <w:p w14:paraId="3822871E" w14:textId="77777777" w:rsidR="001C5C26" w:rsidRPr="00031168" w:rsidRDefault="001C5C26" w:rsidP="007C3BF6">
      <w:pPr>
        <w:suppressAutoHyphens w:val="0"/>
        <w:spacing w:before="0" w:line="240" w:lineRule="auto"/>
        <w:ind w:left="567" w:firstLine="540"/>
        <w:jc w:val="both"/>
        <w:rPr>
          <w:rFonts w:cs="Times New Roman"/>
          <w:b w:val="0"/>
          <w:bCs/>
          <w:szCs w:val="24"/>
        </w:rPr>
      </w:pPr>
    </w:p>
    <w:p w14:paraId="111EDEA2" w14:textId="77777777" w:rsidR="007C3BF6" w:rsidRPr="00031168" w:rsidRDefault="007C3BF6" w:rsidP="007C3BF6">
      <w:pPr>
        <w:autoSpaceDE w:val="0"/>
        <w:autoSpaceDN w:val="0"/>
        <w:adjustRightInd w:val="0"/>
        <w:spacing w:before="0" w:line="240" w:lineRule="auto"/>
        <w:ind w:firstLine="567"/>
        <w:jc w:val="both"/>
        <w:rPr>
          <w:rFonts w:cs="Times New Roman"/>
          <w:b w:val="0"/>
          <w:bCs/>
          <w:color w:val="000000"/>
          <w:szCs w:val="24"/>
        </w:rPr>
      </w:pPr>
      <w:r w:rsidRPr="00031168">
        <w:rPr>
          <w:rFonts w:cs="Times New Roman"/>
          <w:b w:val="0"/>
          <w:bCs/>
          <w:szCs w:val="24"/>
        </w:rPr>
        <w:t xml:space="preserve">4.1. Настоящий </w:t>
      </w:r>
      <w:r w:rsidRPr="00031168">
        <w:rPr>
          <w:rFonts w:cs="Times New Roman"/>
          <w:b w:val="0"/>
          <w:bCs/>
          <w:color w:val="000000"/>
          <w:szCs w:val="24"/>
        </w:rPr>
        <w:t>Договор считается заключенным и вступает в силу с момента подписания между сторонами Соглашения и передачи Заказчиком Исполнителю платежного документа, подтверждающим оплату услуги, и действует до полного исполнения Сторонами обязательств.</w:t>
      </w:r>
    </w:p>
    <w:p w14:paraId="684F9C0E" w14:textId="77777777" w:rsidR="007C3BF6" w:rsidRPr="00031168" w:rsidRDefault="007C3BF6" w:rsidP="007C3BF6">
      <w:pPr>
        <w:autoSpaceDE w:val="0"/>
        <w:autoSpaceDN w:val="0"/>
        <w:adjustRightInd w:val="0"/>
        <w:spacing w:before="0" w:line="240" w:lineRule="auto"/>
        <w:ind w:firstLine="567"/>
        <w:jc w:val="both"/>
        <w:rPr>
          <w:rFonts w:cs="Times New Roman"/>
          <w:b w:val="0"/>
          <w:bCs/>
          <w:szCs w:val="24"/>
        </w:rPr>
      </w:pPr>
      <w:r w:rsidRPr="00031168">
        <w:rPr>
          <w:rFonts w:cs="Times New Roman"/>
          <w:b w:val="0"/>
          <w:bCs/>
          <w:szCs w:val="24"/>
        </w:rPr>
        <w:t>4.2. Окончание срока действия Договора не освобождает Стороны от ответственности за его нарушение.</w:t>
      </w:r>
    </w:p>
    <w:p w14:paraId="5122AF8F" w14:textId="77777777" w:rsidR="007C3BF6" w:rsidRPr="00031168" w:rsidRDefault="007C3BF6" w:rsidP="007C3BF6">
      <w:pPr>
        <w:spacing w:before="0" w:line="240" w:lineRule="auto"/>
        <w:ind w:firstLine="567"/>
        <w:jc w:val="both"/>
        <w:rPr>
          <w:rFonts w:cs="Times New Roman"/>
          <w:b w:val="0"/>
          <w:bCs/>
          <w:szCs w:val="24"/>
        </w:rPr>
      </w:pPr>
      <w:r w:rsidRPr="00031168">
        <w:rPr>
          <w:rFonts w:cs="Times New Roman"/>
          <w:b w:val="0"/>
          <w:bCs/>
          <w:szCs w:val="24"/>
        </w:rPr>
        <w:t xml:space="preserve">4.3. Исполнитель имеет право отказаться от исполнения настоящего договора без объяснения причин, уведомив Заказчика об этом за 2 (Два) дня до предполагаемой даты расторжения. Исполнитель уведомляет Заказчика путем звонка или </w:t>
      </w:r>
      <w:proofErr w:type="spellStart"/>
      <w:r w:rsidRPr="00031168">
        <w:rPr>
          <w:rFonts w:cs="Times New Roman"/>
          <w:b w:val="0"/>
          <w:bCs/>
          <w:szCs w:val="24"/>
          <w:lang w:val="en-US"/>
        </w:rPr>
        <w:t>sms</w:t>
      </w:r>
      <w:proofErr w:type="spellEnd"/>
      <w:r w:rsidRPr="00031168">
        <w:rPr>
          <w:rFonts w:cs="Times New Roman"/>
          <w:b w:val="0"/>
          <w:bCs/>
          <w:szCs w:val="24"/>
        </w:rPr>
        <w:t>-сообщения, направленного на телефонный номер Заказчика, указанный в Соглашении, при этом Исполнитель не несет ответственности за неполучение такого сообщения Заказчиком.</w:t>
      </w:r>
    </w:p>
    <w:p w14:paraId="3AB5DF0F" w14:textId="77777777" w:rsidR="007C3BF6" w:rsidRPr="00031168" w:rsidRDefault="007C3BF6" w:rsidP="007C3BF6">
      <w:pPr>
        <w:spacing w:before="0" w:line="240" w:lineRule="auto"/>
        <w:ind w:firstLine="567"/>
        <w:jc w:val="both"/>
        <w:rPr>
          <w:rFonts w:cs="Times New Roman"/>
          <w:b w:val="0"/>
          <w:bCs/>
          <w:szCs w:val="24"/>
        </w:rPr>
      </w:pPr>
      <w:r w:rsidRPr="00031168">
        <w:rPr>
          <w:rFonts w:cs="Times New Roman"/>
          <w:b w:val="0"/>
          <w:bCs/>
          <w:szCs w:val="24"/>
        </w:rPr>
        <w:t>В случае расторжения Исполнитель обязуется вернуть Заказчику денежные средства пропорционально стоимости не оказанных на момент расторжения договора услуг.</w:t>
      </w:r>
    </w:p>
    <w:p w14:paraId="6E3B21AE" w14:textId="77777777" w:rsidR="007C3BF6" w:rsidRPr="00031168" w:rsidRDefault="007C3BF6" w:rsidP="007C3BF6">
      <w:pPr>
        <w:spacing w:before="0" w:line="240" w:lineRule="auto"/>
        <w:ind w:firstLine="567"/>
        <w:jc w:val="both"/>
        <w:rPr>
          <w:rFonts w:cs="Times New Roman"/>
          <w:b w:val="0"/>
          <w:bCs/>
          <w:szCs w:val="24"/>
        </w:rPr>
      </w:pPr>
      <w:r w:rsidRPr="00031168">
        <w:rPr>
          <w:rFonts w:cs="Times New Roman"/>
          <w:b w:val="0"/>
          <w:bCs/>
          <w:szCs w:val="24"/>
        </w:rPr>
        <w:t xml:space="preserve">4.4. Заказчик имеет право расторгнуть настоящий договор путем написания заявления по форме, установленной Исполнителем, с указанием даты расторжения договора. При этом Исполнитель обязуется вернуть Заказчику денежные средства за вычетом стоимости услуг, оказанных Заказчику на момент расторжения договора, а также за вычетом штрафа в размере 5 000 рублей. </w:t>
      </w:r>
    </w:p>
    <w:p w14:paraId="3D646D44" w14:textId="77777777" w:rsidR="001C5C26" w:rsidRPr="00031168" w:rsidRDefault="001C5C26">
      <w:pPr>
        <w:pStyle w:val="ConsPlusNormal"/>
        <w:ind w:firstLine="540"/>
        <w:jc w:val="both"/>
        <w:rPr>
          <w:rFonts w:ascii="Times New Roman" w:hAnsi="Times New Roman" w:cs="Times New Roman"/>
          <w:szCs w:val="24"/>
        </w:rPr>
      </w:pPr>
    </w:p>
    <w:p w14:paraId="50C09D06" w14:textId="77777777" w:rsidR="001C5C26" w:rsidRPr="00031168" w:rsidRDefault="00BE2F26">
      <w:pPr>
        <w:pStyle w:val="ConsPlusNormal"/>
        <w:jc w:val="center"/>
        <w:rPr>
          <w:rFonts w:ascii="Times New Roman" w:hAnsi="Times New Roman" w:cs="Times New Roman"/>
          <w:b/>
          <w:szCs w:val="24"/>
        </w:rPr>
      </w:pPr>
      <w:r w:rsidRPr="00031168">
        <w:rPr>
          <w:rFonts w:ascii="Times New Roman" w:hAnsi="Times New Roman" w:cs="Times New Roman"/>
          <w:b/>
          <w:szCs w:val="24"/>
        </w:rPr>
        <w:t>5. Права и обязанности сторон</w:t>
      </w:r>
    </w:p>
    <w:p w14:paraId="0854C86C" w14:textId="77777777" w:rsidR="001C5C26" w:rsidRPr="00031168" w:rsidRDefault="001C5C26">
      <w:pPr>
        <w:pStyle w:val="ConsPlusNormal"/>
        <w:ind w:firstLine="540"/>
        <w:jc w:val="both"/>
        <w:rPr>
          <w:rFonts w:ascii="Times New Roman" w:hAnsi="Times New Roman" w:cs="Times New Roman"/>
          <w:szCs w:val="24"/>
        </w:rPr>
      </w:pPr>
    </w:p>
    <w:p w14:paraId="67B1FC1F"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5.1. Заказчик обязуется:</w:t>
      </w:r>
    </w:p>
    <w:p w14:paraId="32222C38"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5.1.1. В день заключения настоящего Договора представить Исполнителю необходимые документы и материалы. (Приложение № 3).</w:t>
      </w:r>
    </w:p>
    <w:p w14:paraId="64073CF4"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5.1.2. Подписать с Исполнителем Соглашение в соответствии с п 2.1. настоящего Договора.</w:t>
      </w:r>
    </w:p>
    <w:p w14:paraId="04BA49F7"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 xml:space="preserve">5.1.3. Оплатить услугу Исполнителя в порядке, установленном в пунктах 3.1 – 3.4 настоящего Договора. </w:t>
      </w:r>
    </w:p>
    <w:p w14:paraId="79B43CBA"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5.1.4. Принять от Исполнителя оказанные им в соответствии с настоящим Договором услуги.</w:t>
      </w:r>
    </w:p>
    <w:p w14:paraId="128AAE06" w14:textId="77777777" w:rsidR="007C3BF6" w:rsidRPr="00031168" w:rsidRDefault="007C3BF6" w:rsidP="007C3BF6">
      <w:pPr>
        <w:spacing w:before="0"/>
        <w:ind w:firstLine="567"/>
        <w:jc w:val="both"/>
        <w:rPr>
          <w:rFonts w:cs="Times New Roman"/>
          <w:b w:val="0"/>
          <w:bCs/>
          <w:szCs w:val="24"/>
        </w:rPr>
      </w:pPr>
      <w:r w:rsidRPr="00031168">
        <w:rPr>
          <w:rFonts w:cs="Times New Roman"/>
          <w:b w:val="0"/>
          <w:bCs/>
          <w:szCs w:val="24"/>
        </w:rPr>
        <w:t>5.1.5. Не осуществлять в отношении и с помощью предоставляемых услуг следующие запрещенные действия:</w:t>
      </w:r>
    </w:p>
    <w:p w14:paraId="6D42D8CB" w14:textId="77777777" w:rsidR="007C3BF6" w:rsidRPr="00031168" w:rsidRDefault="007C3BF6" w:rsidP="007C3BF6">
      <w:pPr>
        <w:tabs>
          <w:tab w:val="left" w:pos="993"/>
        </w:tabs>
        <w:spacing w:before="0"/>
        <w:ind w:firstLine="567"/>
        <w:jc w:val="both"/>
        <w:rPr>
          <w:rFonts w:cs="Times New Roman"/>
          <w:b w:val="0"/>
          <w:bCs/>
          <w:szCs w:val="24"/>
        </w:rPr>
      </w:pPr>
      <w:r w:rsidRPr="00031168">
        <w:rPr>
          <w:rFonts w:cs="Times New Roman"/>
          <w:b w:val="0"/>
          <w:bCs/>
          <w:szCs w:val="24"/>
        </w:rPr>
        <w:t>- использовать результаты оказания услуг в противоправных целях;</w:t>
      </w:r>
    </w:p>
    <w:p w14:paraId="3883E1ED" w14:textId="77777777" w:rsidR="007C3BF6" w:rsidRPr="00031168" w:rsidRDefault="007C3BF6" w:rsidP="007C3BF6">
      <w:pPr>
        <w:tabs>
          <w:tab w:val="left" w:pos="993"/>
        </w:tabs>
        <w:spacing w:before="0"/>
        <w:ind w:firstLine="567"/>
        <w:jc w:val="both"/>
        <w:rPr>
          <w:rFonts w:cs="Times New Roman"/>
          <w:b w:val="0"/>
          <w:bCs/>
          <w:szCs w:val="24"/>
        </w:rPr>
      </w:pPr>
      <w:r w:rsidRPr="00031168">
        <w:rPr>
          <w:rFonts w:cs="Times New Roman"/>
          <w:b w:val="0"/>
          <w:bCs/>
          <w:szCs w:val="24"/>
        </w:rPr>
        <w:t>- публиковать или создавать любые информационные материалы, которые нарушают условия данного Договора, любые права Исполнителя или третьих лиц;</w:t>
      </w:r>
    </w:p>
    <w:p w14:paraId="367F1671" w14:textId="77777777" w:rsidR="007C3BF6" w:rsidRPr="00031168" w:rsidRDefault="007C3BF6" w:rsidP="007C3BF6">
      <w:pPr>
        <w:tabs>
          <w:tab w:val="left" w:pos="993"/>
        </w:tabs>
        <w:spacing w:before="0"/>
        <w:ind w:firstLine="567"/>
        <w:jc w:val="both"/>
        <w:rPr>
          <w:rFonts w:cs="Times New Roman"/>
          <w:b w:val="0"/>
          <w:bCs/>
          <w:szCs w:val="24"/>
        </w:rPr>
      </w:pPr>
      <w:r w:rsidRPr="00031168">
        <w:rPr>
          <w:rFonts w:cs="Times New Roman"/>
          <w:b w:val="0"/>
          <w:bCs/>
          <w:szCs w:val="24"/>
        </w:rPr>
        <w:t xml:space="preserve">- совершать действия, направленные на введение в заблуждение Исполнителя и/или третьих лиц. </w:t>
      </w:r>
    </w:p>
    <w:p w14:paraId="448CC29E" w14:textId="77777777" w:rsidR="007C3BF6" w:rsidRPr="00031168" w:rsidRDefault="007C3BF6" w:rsidP="007C3BF6">
      <w:pPr>
        <w:tabs>
          <w:tab w:val="left" w:pos="993"/>
        </w:tabs>
        <w:spacing w:before="0"/>
        <w:ind w:firstLine="567"/>
        <w:jc w:val="both"/>
        <w:rPr>
          <w:rFonts w:cs="Times New Roman"/>
          <w:b w:val="0"/>
          <w:bCs/>
          <w:szCs w:val="24"/>
        </w:rPr>
      </w:pPr>
      <w:r w:rsidRPr="00031168">
        <w:rPr>
          <w:rFonts w:cs="Times New Roman"/>
          <w:b w:val="0"/>
          <w:bCs/>
          <w:szCs w:val="24"/>
        </w:rPr>
        <w:t xml:space="preserve">5.1.6. Заказчик-юридическое лицо обязан в соответствии с </w:t>
      </w:r>
      <w:hyperlink r:id="rId10" w:history="1">
        <w:r w:rsidRPr="00031168">
          <w:rPr>
            <w:rFonts w:cs="Times New Roman"/>
            <w:b w:val="0"/>
            <w:bCs/>
            <w:szCs w:val="24"/>
          </w:rPr>
          <w:t>ч. 3 ст. 6</w:t>
        </w:r>
      </w:hyperlink>
      <w:r w:rsidRPr="00031168">
        <w:rPr>
          <w:rFonts w:cs="Times New Roman"/>
          <w:b w:val="0"/>
          <w:bCs/>
          <w:szCs w:val="24"/>
        </w:rPr>
        <w:t xml:space="preserve"> Федерального закона от 27.07.2006 г. № 152-ФЗ «О персональных данных» получить согласие на обработку персональных данных субъекта персональных данных – иностранного гражданина (лица без гражданства).  </w:t>
      </w:r>
    </w:p>
    <w:p w14:paraId="671311DF"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5.2. Исполнитель обязуется:</w:t>
      </w:r>
    </w:p>
    <w:p w14:paraId="61A1761F"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5.2.1. Оказать Услугу Заказчику в срок, не превышающий 20 рабочих дней с момента выполнения Заказчиком условий п 5.1. настоящего договора, при условии соблюдения Заказчиком графика и условий прохождения услуги, заказанной Заказчиком в соответствии с Приложением № 1 настоящего договора.</w:t>
      </w:r>
    </w:p>
    <w:p w14:paraId="0A3D6280" w14:textId="77777777" w:rsidR="007C3BF6" w:rsidRPr="00031168" w:rsidRDefault="007C3BF6" w:rsidP="007C3BF6">
      <w:pPr>
        <w:pStyle w:val="ConsPlusNormal"/>
        <w:ind w:firstLine="540"/>
        <w:jc w:val="both"/>
        <w:rPr>
          <w:rFonts w:ascii="Times New Roman" w:hAnsi="Times New Roman" w:cs="Times New Roman"/>
          <w:szCs w:val="24"/>
        </w:rPr>
      </w:pPr>
      <w:bookmarkStart w:id="1" w:name="P22"/>
      <w:bookmarkEnd w:id="1"/>
      <w:r w:rsidRPr="00031168">
        <w:rPr>
          <w:rFonts w:ascii="Times New Roman" w:hAnsi="Times New Roman" w:cs="Times New Roman"/>
          <w:szCs w:val="24"/>
        </w:rPr>
        <w:t>5.2.2. Сохранять конфиденциальность информации, полученной в процессе оказания услуги. К конфиденциальной информации не относится информация, которая отнесена в соответствии с законодательством Российской Федерации к категории открытой.</w:t>
      </w:r>
    </w:p>
    <w:p w14:paraId="6FF876CE" w14:textId="77777777" w:rsidR="007C3BF6" w:rsidRPr="00031168" w:rsidRDefault="007C3BF6" w:rsidP="007C3BF6">
      <w:pPr>
        <w:pStyle w:val="ConsPlusNormal"/>
        <w:jc w:val="center"/>
        <w:rPr>
          <w:rFonts w:ascii="Times New Roman" w:hAnsi="Times New Roman" w:cs="Times New Roman"/>
          <w:b/>
          <w:szCs w:val="24"/>
        </w:rPr>
      </w:pPr>
    </w:p>
    <w:p w14:paraId="29F2A06B" w14:textId="77777777" w:rsidR="007C3BF6" w:rsidRPr="00031168" w:rsidRDefault="007C3BF6" w:rsidP="007C3BF6">
      <w:pPr>
        <w:pStyle w:val="ConsPlusNormal"/>
        <w:jc w:val="center"/>
        <w:rPr>
          <w:rFonts w:ascii="Times New Roman" w:hAnsi="Times New Roman" w:cs="Times New Roman"/>
          <w:b/>
          <w:szCs w:val="24"/>
        </w:rPr>
      </w:pPr>
      <w:r w:rsidRPr="00031168">
        <w:rPr>
          <w:rFonts w:ascii="Times New Roman" w:hAnsi="Times New Roman" w:cs="Times New Roman"/>
          <w:b/>
          <w:szCs w:val="24"/>
        </w:rPr>
        <w:t>6. Ответственность сторон</w:t>
      </w:r>
    </w:p>
    <w:p w14:paraId="5C00EBC8" w14:textId="77777777" w:rsidR="007C3BF6" w:rsidRPr="00031168" w:rsidRDefault="007C3BF6" w:rsidP="007C3BF6">
      <w:pPr>
        <w:pStyle w:val="ConsPlusNormal"/>
        <w:ind w:firstLine="540"/>
        <w:jc w:val="both"/>
        <w:rPr>
          <w:rFonts w:ascii="Times New Roman" w:hAnsi="Times New Roman" w:cs="Times New Roman"/>
          <w:szCs w:val="24"/>
        </w:rPr>
      </w:pPr>
    </w:p>
    <w:p w14:paraId="2A62395D" w14:textId="77777777" w:rsidR="007C3BF6" w:rsidRPr="00031168" w:rsidRDefault="007C3BF6" w:rsidP="007C3BF6">
      <w:pPr>
        <w:pStyle w:val="ConsPlusNormal"/>
        <w:ind w:firstLine="540"/>
        <w:jc w:val="both"/>
        <w:rPr>
          <w:rFonts w:ascii="Times New Roman" w:hAnsi="Times New Roman" w:cs="Times New Roman"/>
          <w:szCs w:val="24"/>
        </w:rPr>
      </w:pPr>
      <w:r w:rsidRPr="00031168">
        <w:rPr>
          <w:rFonts w:ascii="Times New Roman" w:hAnsi="Times New Roman" w:cs="Times New Roman"/>
          <w:szCs w:val="24"/>
        </w:rPr>
        <w:t>6.1. За невыполнение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14:paraId="153F793B" w14:textId="77777777" w:rsidR="007C3BF6" w:rsidRPr="00031168" w:rsidRDefault="007C3BF6" w:rsidP="007C3BF6">
      <w:pPr>
        <w:pStyle w:val="ConsPlusNormal"/>
        <w:ind w:firstLine="539"/>
        <w:jc w:val="both"/>
        <w:rPr>
          <w:rFonts w:ascii="Times New Roman" w:hAnsi="Times New Roman" w:cs="Times New Roman"/>
          <w:szCs w:val="24"/>
        </w:rPr>
      </w:pPr>
      <w:r w:rsidRPr="00031168">
        <w:rPr>
          <w:rFonts w:ascii="Times New Roman" w:hAnsi="Times New Roman" w:cs="Times New Roman"/>
          <w:szCs w:val="24"/>
        </w:rPr>
        <w:t>6.2. Ответственность за последствия, связанные с предоставлением Исполнителю подложных документов и/или недостоверной информации, а также за не предоставление необходимых для оказания услуг документов или информации, возлагается в полном объеме на Заказчика.</w:t>
      </w:r>
    </w:p>
    <w:p w14:paraId="3F1A9B1C" w14:textId="77777777" w:rsidR="007C3BF6" w:rsidRPr="00031168" w:rsidRDefault="007C3BF6" w:rsidP="007C3BF6">
      <w:pPr>
        <w:autoSpaceDE w:val="0"/>
        <w:autoSpaceDN w:val="0"/>
        <w:adjustRightInd w:val="0"/>
        <w:spacing w:before="0" w:line="240" w:lineRule="auto"/>
        <w:ind w:firstLine="539"/>
        <w:jc w:val="both"/>
        <w:rPr>
          <w:rFonts w:cs="Times New Roman"/>
          <w:b w:val="0"/>
          <w:szCs w:val="24"/>
        </w:rPr>
      </w:pPr>
      <w:r w:rsidRPr="00031168">
        <w:rPr>
          <w:rFonts w:cs="Times New Roman"/>
          <w:b w:val="0"/>
          <w:szCs w:val="24"/>
        </w:rPr>
        <w:t>6.3. Исполнитель не несет ответственность за отказ подразделения по вопросам миграции территориального органа МВД России на региональном уровне в оказании государственной услуги Заказчику.</w:t>
      </w:r>
    </w:p>
    <w:p w14:paraId="7ABD505E" w14:textId="77777777" w:rsidR="007C3BF6" w:rsidRPr="00031168" w:rsidRDefault="007C3BF6" w:rsidP="007C3BF6">
      <w:pPr>
        <w:pStyle w:val="af5"/>
        <w:tabs>
          <w:tab w:val="left" w:pos="1134"/>
        </w:tabs>
        <w:ind w:left="0" w:firstLine="540"/>
        <w:jc w:val="both"/>
        <w:rPr>
          <w:rFonts w:cs="Times New Roman"/>
          <w:b/>
        </w:rPr>
      </w:pPr>
      <w:r w:rsidRPr="00031168">
        <w:rPr>
          <w:rFonts w:cs="Times New Roman"/>
        </w:rPr>
        <w:t xml:space="preserve">6.4. Стороны освобождаются от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 Под обстоятельствами непреодолимой силы понимаются чрезвычайные и непредотвратимые при данных условиях обстоятельства, которые возникли после заключения настоящего Договора и которые Стороны не могли предвидеть или предотвратить. </w:t>
      </w:r>
    </w:p>
    <w:p w14:paraId="4BC12620" w14:textId="6731C68C" w:rsidR="007C3BF6" w:rsidRPr="00031168" w:rsidRDefault="007C3BF6" w:rsidP="007C3BF6">
      <w:pPr>
        <w:pStyle w:val="af5"/>
        <w:tabs>
          <w:tab w:val="left" w:pos="1134"/>
        </w:tabs>
        <w:ind w:left="0" w:firstLine="540"/>
        <w:jc w:val="both"/>
        <w:rPr>
          <w:rFonts w:cs="Times New Roman"/>
        </w:rPr>
      </w:pPr>
      <w:r w:rsidRPr="00031168">
        <w:rPr>
          <w:rFonts w:cs="Times New Roman"/>
        </w:rPr>
        <w:t xml:space="preserve">6.5. При наступлении обстоятельств, указанных в п. 6.4., Сторона, в отношении которой такие обстоятельства возникли, должна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Под таким извещением со стороны Исполнителя будет являться размещение необходимой информации на территории многофункционального миграционного центра по адресу: г. Уфа, ул. Сарапульская,   д. 58, либо в сети Интернет по адресу. </w:t>
      </w:r>
      <w:r w:rsidRPr="00031168">
        <w:rPr>
          <w:rFonts w:cs="Times New Roman"/>
          <w:lang w:val="en-US"/>
        </w:rPr>
        <w:t>http</w:t>
      </w:r>
      <w:r w:rsidRPr="00031168">
        <w:rPr>
          <w:rFonts w:cs="Times New Roman"/>
        </w:rPr>
        <w:t>://</w:t>
      </w:r>
      <w:r w:rsidRPr="00031168">
        <w:rPr>
          <w:rFonts w:cs="Times New Roman"/>
          <w:lang w:val="en-US"/>
        </w:rPr>
        <w:t>mmc</w:t>
      </w:r>
      <w:r w:rsidRPr="00031168">
        <w:rPr>
          <w:rFonts w:cs="Times New Roman"/>
        </w:rPr>
        <w:t>02.</w:t>
      </w:r>
      <w:proofErr w:type="spellStart"/>
      <w:r w:rsidRPr="00031168">
        <w:rPr>
          <w:rFonts w:cs="Times New Roman"/>
          <w:lang w:val="en-US"/>
        </w:rPr>
        <w:t>ru</w:t>
      </w:r>
      <w:proofErr w:type="spellEnd"/>
      <w:r w:rsidRPr="00031168">
        <w:rPr>
          <w:rFonts w:cs="Times New Roman"/>
        </w:rPr>
        <w:t>.</w:t>
      </w:r>
    </w:p>
    <w:p w14:paraId="4BE07CC1" w14:textId="77777777" w:rsidR="007C3BF6" w:rsidRPr="00031168" w:rsidRDefault="007C3BF6" w:rsidP="007C3BF6">
      <w:pPr>
        <w:pStyle w:val="af5"/>
        <w:tabs>
          <w:tab w:val="left" w:pos="1134"/>
        </w:tabs>
        <w:ind w:left="0" w:firstLine="709"/>
        <w:jc w:val="both"/>
        <w:rPr>
          <w:rFonts w:cs="Times New Roman"/>
          <w:b/>
        </w:rPr>
      </w:pPr>
      <w:r w:rsidRPr="00031168">
        <w:rPr>
          <w:rFonts w:cs="Times New Roman"/>
        </w:rPr>
        <w:t>6.6. Если соответствующая Сторона не направит извещение, предусмотренное в п.6.5., то она обязана возместить другой Стороне понесенные ею убытки.</w:t>
      </w:r>
    </w:p>
    <w:p w14:paraId="7E1EDDDD" w14:textId="77777777" w:rsidR="007C3BF6" w:rsidRPr="00031168" w:rsidRDefault="007C3BF6" w:rsidP="007C3BF6">
      <w:pPr>
        <w:pStyle w:val="af5"/>
        <w:tabs>
          <w:tab w:val="left" w:pos="1134"/>
        </w:tabs>
        <w:ind w:left="0" w:firstLine="709"/>
        <w:jc w:val="both"/>
        <w:rPr>
          <w:rFonts w:cs="Times New Roman"/>
        </w:rPr>
      </w:pPr>
      <w:r w:rsidRPr="00031168">
        <w:rPr>
          <w:rFonts w:cs="Times New Roman"/>
        </w:rPr>
        <w:lastRenderedPageBreak/>
        <w:t>6.7. В случае наступления обстоятельств, предусмотренных в п. 6.4.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1325AC1" w14:textId="77777777" w:rsidR="007C3BF6" w:rsidRPr="00031168" w:rsidRDefault="007C3BF6" w:rsidP="007C3BF6">
      <w:pPr>
        <w:pStyle w:val="af5"/>
        <w:tabs>
          <w:tab w:val="left" w:pos="1134"/>
        </w:tabs>
        <w:ind w:left="0" w:firstLine="709"/>
        <w:jc w:val="both"/>
        <w:rPr>
          <w:rFonts w:cs="Times New Roman"/>
        </w:rPr>
      </w:pPr>
      <w:r w:rsidRPr="00031168">
        <w:rPr>
          <w:rFonts w:cs="Times New Roman"/>
        </w:rPr>
        <w:t>6.8. Если наступившие обстоятельства, перечисленные в п. 6.4., и их последствия продолжают действовать более четырех недель Стороны проведут дополнительные переговоры для выявления приемлемых альтернативных способов исполнения настоящего Договора.</w:t>
      </w:r>
    </w:p>
    <w:p w14:paraId="03D04E25" w14:textId="77777777" w:rsidR="007C3BF6" w:rsidRPr="00031168" w:rsidRDefault="007C3BF6" w:rsidP="007C3BF6">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6.9. Исполнитель освобождается от ответственности за нарушение срока оказания услуг в случае невыполнения Заказчиком условий настоящего договора в соответствии с п.5.2.1., в том числе, Исполнитель освобождается от ответственности в случае наложения на Заказчика административного штрафа за несвоевременную подачу документов в подразделение по вопросам миграции территориального органа МВД России на региональном уровне.</w:t>
      </w:r>
    </w:p>
    <w:p w14:paraId="6952A57A" w14:textId="77777777" w:rsidR="007C3BF6" w:rsidRPr="00031168" w:rsidRDefault="007C3BF6" w:rsidP="007C3BF6">
      <w:pPr>
        <w:pStyle w:val="ConsPlusNormal"/>
        <w:ind w:firstLine="709"/>
        <w:jc w:val="both"/>
        <w:rPr>
          <w:rFonts w:ascii="Times New Roman" w:hAnsi="Times New Roman" w:cs="Times New Roman"/>
          <w:szCs w:val="24"/>
        </w:rPr>
      </w:pPr>
      <w:r w:rsidRPr="00031168">
        <w:rPr>
          <w:rFonts w:ascii="Times New Roman" w:hAnsi="Times New Roman" w:cs="Times New Roman"/>
          <w:szCs w:val="24"/>
        </w:rPr>
        <w:t>6.10. После подписания между сторонами акта оказанных услуг, Заказчик лишается возможности предъявить претензии Исполнителю по срокам и качеству оказанных услуг.</w:t>
      </w:r>
    </w:p>
    <w:p w14:paraId="0A9F011E" w14:textId="77777777" w:rsidR="001C5C26" w:rsidRPr="00031168" w:rsidRDefault="001C5C26">
      <w:pPr>
        <w:pStyle w:val="ConsPlusNormal"/>
        <w:jc w:val="both"/>
        <w:rPr>
          <w:rFonts w:ascii="Times New Roman" w:hAnsi="Times New Roman" w:cs="Times New Roman"/>
          <w:szCs w:val="24"/>
        </w:rPr>
      </w:pPr>
    </w:p>
    <w:p w14:paraId="10FA86B0" w14:textId="77777777" w:rsidR="001C5C26" w:rsidRPr="00031168" w:rsidRDefault="00BE2F26">
      <w:pPr>
        <w:widowControl/>
        <w:suppressAutoHyphens w:val="0"/>
        <w:spacing w:before="0" w:line="240" w:lineRule="auto"/>
        <w:rPr>
          <w:rFonts w:cs="Times New Roman"/>
          <w:szCs w:val="24"/>
        </w:rPr>
      </w:pPr>
      <w:r w:rsidRPr="00031168">
        <w:rPr>
          <w:rFonts w:cs="Times New Roman"/>
          <w:szCs w:val="24"/>
        </w:rPr>
        <w:t>7. Прочие условия</w:t>
      </w:r>
    </w:p>
    <w:p w14:paraId="760DB68C" w14:textId="77777777" w:rsidR="001C5C26" w:rsidRPr="00031168" w:rsidRDefault="001C5C26">
      <w:pPr>
        <w:widowControl/>
        <w:suppressAutoHyphens w:val="0"/>
        <w:spacing w:before="0" w:line="240" w:lineRule="auto"/>
        <w:ind w:firstLine="709"/>
        <w:jc w:val="both"/>
        <w:rPr>
          <w:rFonts w:cs="Times New Roman"/>
          <w:b w:val="0"/>
          <w:szCs w:val="24"/>
        </w:rPr>
      </w:pPr>
    </w:p>
    <w:p w14:paraId="4CF66C6B"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7.1. Целью настоящего раздела Договора является защита информации, которую Стороны предоставляют (раскрывают) друг другу в ходе сотрудничества по настоящему Договору.</w:t>
      </w:r>
    </w:p>
    <w:p w14:paraId="24AA1E6A"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 xml:space="preserve">7.2. Стороны соглашаются считать весь объем информации, предоставляемой друг другу в рамках настоящего Договора или в связи с обозначенной в нем целью партнерами/клиентами Сторон, равно как и информация о настоящем Договоре и сделанных предложениях, конфиденциальной информацией (а в пределах, допускаемых действующим российским законодательством, — коммерческой тайной), если из положений Договора прямо не следует иное. </w:t>
      </w:r>
    </w:p>
    <w:p w14:paraId="2D5D7E4F"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 xml:space="preserve">7.3. Каждая сторона, получающая конфиденциальную информацию («Получающая Сторона») от другой стороны («Раскрывающая Сторона») не имеет права сообщать конфиденциальную информацию кому-либо без прямого на то разрешения Раскрывающей Стороны и должна принимать все разумные меры для защиты конфиденциальной информации, включая, в частности, все меры, которые она принимает для защиты собственной конфиденциальной информации/ коммерческой тайны. </w:t>
      </w:r>
    </w:p>
    <w:p w14:paraId="76C36035"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7.4. Получающая Сторона обязуется использовать раскрытую конфиденциальную информацию исключительно в целях реализации настоящего Договора.</w:t>
      </w:r>
    </w:p>
    <w:p w14:paraId="404EC458"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 xml:space="preserve">7.5. Обязательства, изложенные в настоящем в разделе Договора, не распространяются на следующие сведения: </w:t>
      </w:r>
    </w:p>
    <w:p w14:paraId="28CF3DCF" w14:textId="77777777" w:rsidR="007C3BF6" w:rsidRPr="00031168" w:rsidRDefault="007C3BF6" w:rsidP="007C3BF6">
      <w:pPr>
        <w:pStyle w:val="af5"/>
        <w:numPr>
          <w:ilvl w:val="3"/>
          <w:numId w:val="14"/>
        </w:numPr>
        <w:ind w:left="0" w:firstLine="709"/>
        <w:jc w:val="both"/>
        <w:rPr>
          <w:rFonts w:cs="Times New Roman"/>
          <w:bCs/>
        </w:rPr>
      </w:pPr>
      <w:r w:rsidRPr="00031168">
        <w:rPr>
          <w:rFonts w:cs="Times New Roman"/>
          <w:bCs/>
        </w:rPr>
        <w:t xml:space="preserve">сведения, которые являются либо становятся общеизвестными не по вине Стороны, получившей данные сведения от другой Стороны Оферты, что должно быть подтверждено соответствующими доказательствами; </w:t>
      </w:r>
    </w:p>
    <w:p w14:paraId="3182FFDF" w14:textId="77777777" w:rsidR="007C3BF6" w:rsidRPr="00031168" w:rsidRDefault="007C3BF6" w:rsidP="007C3BF6">
      <w:pPr>
        <w:pStyle w:val="af5"/>
        <w:numPr>
          <w:ilvl w:val="3"/>
          <w:numId w:val="14"/>
        </w:numPr>
        <w:ind w:left="0" w:firstLine="709"/>
        <w:jc w:val="both"/>
        <w:rPr>
          <w:rFonts w:cs="Times New Roman"/>
          <w:bCs/>
        </w:rPr>
      </w:pPr>
      <w:r w:rsidRPr="00031168">
        <w:rPr>
          <w:rFonts w:cs="Times New Roman"/>
          <w:bCs/>
        </w:rPr>
        <w:t xml:space="preserve">сведения, которые были получены Сторонами от третьих лиц без обязательства о сохранении конфиденциальности; </w:t>
      </w:r>
    </w:p>
    <w:p w14:paraId="099EE768" w14:textId="77777777" w:rsidR="007C3BF6" w:rsidRPr="00031168" w:rsidRDefault="007C3BF6" w:rsidP="007C3BF6">
      <w:pPr>
        <w:pStyle w:val="af5"/>
        <w:numPr>
          <w:ilvl w:val="3"/>
          <w:numId w:val="14"/>
        </w:numPr>
        <w:ind w:left="0" w:firstLine="709"/>
        <w:jc w:val="both"/>
        <w:rPr>
          <w:rFonts w:cs="Times New Roman"/>
          <w:bCs/>
        </w:rPr>
      </w:pPr>
      <w:r w:rsidRPr="00031168">
        <w:rPr>
          <w:rFonts w:cs="Times New Roman"/>
          <w:bCs/>
        </w:rPr>
        <w:t xml:space="preserve">сведения, самостоятельно разработанные Стороной; </w:t>
      </w:r>
    </w:p>
    <w:p w14:paraId="302028A5" w14:textId="77777777" w:rsidR="007C3BF6" w:rsidRPr="00031168" w:rsidRDefault="007C3BF6" w:rsidP="007C3BF6">
      <w:pPr>
        <w:pStyle w:val="af5"/>
        <w:numPr>
          <w:ilvl w:val="3"/>
          <w:numId w:val="14"/>
        </w:numPr>
        <w:ind w:left="0" w:firstLine="709"/>
        <w:jc w:val="both"/>
        <w:rPr>
          <w:rFonts w:cs="Times New Roman"/>
          <w:bCs/>
        </w:rPr>
      </w:pPr>
      <w:r w:rsidRPr="00031168">
        <w:rPr>
          <w:rFonts w:cs="Times New Roman"/>
          <w:bCs/>
        </w:rPr>
        <w:t xml:space="preserve">сведения, раскрытие которых необходимо в соответствии с требованиями законодательства или органов, имеющих соответствующие полномочия. Данные сведения могут быть предоставлены только в адрес органов, имеющих соответствующие полномочия, в порядке, предусмотренном действующим законодательством РФ. </w:t>
      </w:r>
    </w:p>
    <w:p w14:paraId="5CC40DB1"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7.6. Не является разглашением предоставление конфиденциальной̆ информации третьим лицам при наличии письменного согласия Стороны, предоставившей конфиденциальную информацию, на ее раскрытие.</w:t>
      </w:r>
    </w:p>
    <w:p w14:paraId="684E31A4"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 xml:space="preserve">7.7. За каждое нарушение обязательств о неразглашении конфиденциальной информации, предусмотренных настоящим Договором, Получающая Сторона обязуется возместить все убытки, возникшие в результате такого нарушения. </w:t>
      </w:r>
    </w:p>
    <w:p w14:paraId="1AD34177"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 xml:space="preserve">7.8. Обязательства, установленные настоящим Договором относительно охраны конфиденциальной информации, действительны в течение 3 (Трех) лет с момента передачи </w:t>
      </w:r>
      <w:r w:rsidRPr="00031168">
        <w:rPr>
          <w:rFonts w:cs="Times New Roman"/>
          <w:b w:val="0"/>
          <w:bCs/>
          <w:szCs w:val="24"/>
        </w:rPr>
        <w:lastRenderedPageBreak/>
        <w:t>конфиденциальной информации.</w:t>
      </w:r>
    </w:p>
    <w:p w14:paraId="35832063"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 xml:space="preserve">7.9. Исполнитель вправе агрегировать, систематизировать и анализировать получаемую от Заказчика информацию, в том числе, конфиденциальную, с целью создания информационно-аналитических отчетов и баз данных. </w:t>
      </w:r>
    </w:p>
    <w:p w14:paraId="027E4B9D"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 xml:space="preserve">7.10. Исполнитель вправе </w:t>
      </w:r>
      <w:proofErr w:type="spellStart"/>
      <w:r w:rsidRPr="00031168">
        <w:rPr>
          <w:rFonts w:cs="Times New Roman"/>
          <w:b w:val="0"/>
          <w:bCs/>
          <w:szCs w:val="24"/>
        </w:rPr>
        <w:t>деконфиденциализировать</w:t>
      </w:r>
      <w:proofErr w:type="spellEnd"/>
      <w:r w:rsidRPr="00031168">
        <w:rPr>
          <w:rFonts w:cs="Times New Roman"/>
          <w:b w:val="0"/>
          <w:bCs/>
          <w:szCs w:val="24"/>
        </w:rPr>
        <w:t xml:space="preserve"> полученную от Заказчика информацию, в том числе, путем обезличивания данных Заказчика и иной охраняемой информации, для создания информационно-аналитических отчетов и баз данных, не содержащих конфиденциальную информацию. </w:t>
      </w:r>
    </w:p>
    <w:p w14:paraId="42276AC0" w14:textId="77777777" w:rsidR="007C3BF6" w:rsidRPr="00031168" w:rsidRDefault="007C3BF6" w:rsidP="007C3BF6">
      <w:pPr>
        <w:spacing w:before="0" w:line="240" w:lineRule="auto"/>
        <w:ind w:firstLine="709"/>
        <w:jc w:val="both"/>
        <w:rPr>
          <w:rFonts w:cs="Times New Roman"/>
          <w:b w:val="0"/>
          <w:bCs/>
          <w:szCs w:val="24"/>
        </w:rPr>
      </w:pPr>
      <w:r w:rsidRPr="00031168">
        <w:rPr>
          <w:rFonts w:cs="Times New Roman"/>
          <w:b w:val="0"/>
          <w:bCs/>
          <w:szCs w:val="24"/>
        </w:rPr>
        <w:t xml:space="preserve">7.11. По всем вопросам, не урегулированным настоящим Договором, применяются нормы действующего законодательства Российской Федерации. </w:t>
      </w:r>
    </w:p>
    <w:p w14:paraId="7D3721BD" w14:textId="6AA1A200" w:rsidR="007C3BF6" w:rsidRPr="00031168" w:rsidRDefault="007C3BF6" w:rsidP="007C3BF6">
      <w:pPr>
        <w:spacing w:before="0" w:line="240" w:lineRule="auto"/>
        <w:ind w:firstLine="709"/>
        <w:jc w:val="both"/>
        <w:rPr>
          <w:rFonts w:cs="Times New Roman"/>
          <w:b w:val="0"/>
          <w:bCs/>
          <w:szCs w:val="24"/>
        </w:rPr>
      </w:pPr>
      <w:r w:rsidRPr="00031168">
        <w:rPr>
          <w:rFonts w:cs="Times New Roman"/>
          <w:b w:val="0"/>
          <w:bCs/>
          <w:szCs w:val="24"/>
        </w:rPr>
        <w:t xml:space="preserve">7.12. Исполнитель вправе в любое время по своему усмотрению изменить условия настоящего Договора или отозвать его. В случае изменения Исполнителем условий Договора изменения вступают </w:t>
      </w:r>
      <w:proofErr w:type="gramStart"/>
      <w:r w:rsidRPr="00031168">
        <w:rPr>
          <w:rFonts w:cs="Times New Roman"/>
          <w:b w:val="0"/>
          <w:bCs/>
          <w:szCs w:val="24"/>
        </w:rPr>
        <w:t>в силу с момента размещения изменений на информационном стенде Исполнителя в здании многофункционального миграционного центра по адресу</w:t>
      </w:r>
      <w:proofErr w:type="gramEnd"/>
      <w:r w:rsidRPr="00031168">
        <w:rPr>
          <w:rFonts w:cs="Times New Roman"/>
          <w:b w:val="0"/>
          <w:bCs/>
          <w:szCs w:val="24"/>
        </w:rPr>
        <w:t>: г. Уфа, ул. Сарапульская, д. 58 или в сети Интернет по адресу: http:</w:t>
      </w:r>
      <w:r w:rsidR="00031168">
        <w:rPr>
          <w:rFonts w:cs="Times New Roman"/>
          <w:b w:val="0"/>
          <w:bCs/>
          <w:szCs w:val="24"/>
          <w:lang w:val="en-US"/>
        </w:rPr>
        <w:t>m</w:t>
      </w:r>
      <w:r w:rsidRPr="00031168">
        <w:rPr>
          <w:rFonts w:cs="Times New Roman"/>
          <w:b w:val="0"/>
          <w:bCs/>
          <w:szCs w:val="24"/>
          <w:lang w:val="en-US"/>
        </w:rPr>
        <w:t>mc</w:t>
      </w:r>
      <w:r w:rsidRPr="00031168">
        <w:rPr>
          <w:rFonts w:cs="Times New Roman"/>
          <w:b w:val="0"/>
          <w:bCs/>
          <w:szCs w:val="24"/>
        </w:rPr>
        <w:t>02.</w:t>
      </w:r>
      <w:proofErr w:type="spellStart"/>
      <w:r w:rsidRPr="00031168">
        <w:rPr>
          <w:rFonts w:cs="Times New Roman"/>
          <w:b w:val="0"/>
          <w:bCs/>
          <w:szCs w:val="24"/>
          <w:lang w:val="en-US"/>
        </w:rPr>
        <w:t>ru</w:t>
      </w:r>
      <w:proofErr w:type="spellEnd"/>
      <w:r w:rsidRPr="00031168">
        <w:rPr>
          <w:rFonts w:cs="Times New Roman"/>
          <w:b w:val="0"/>
          <w:bCs/>
          <w:szCs w:val="24"/>
        </w:rPr>
        <w:t>.</w:t>
      </w:r>
    </w:p>
    <w:p w14:paraId="47164646" w14:textId="77777777" w:rsidR="007C3BF6" w:rsidRPr="00031168" w:rsidRDefault="007C3BF6" w:rsidP="007C3BF6">
      <w:pPr>
        <w:spacing w:before="0" w:line="240" w:lineRule="auto"/>
        <w:ind w:firstLine="709"/>
        <w:jc w:val="both"/>
        <w:rPr>
          <w:rFonts w:cs="Times New Roman"/>
          <w:b w:val="0"/>
          <w:bCs/>
          <w:szCs w:val="24"/>
        </w:rPr>
      </w:pPr>
      <w:r w:rsidRPr="00031168">
        <w:rPr>
          <w:rFonts w:cs="Times New Roman"/>
          <w:b w:val="0"/>
          <w:bCs/>
          <w:szCs w:val="24"/>
        </w:rPr>
        <w:t>7.13. Срок хранения персональных данных определяется договором и составляет 20 лет. Настоящий срок может быть изменен Заказчиком в одностороннем порядке. По достижении срока хранения персональные данные подлежат уничтожению в соответствии с локальным нормативным актом Исполнителя.</w:t>
      </w:r>
    </w:p>
    <w:p w14:paraId="3C92B396" w14:textId="04697CDE" w:rsidR="007C3BF6" w:rsidRDefault="007C3BF6" w:rsidP="007C3BF6">
      <w:pPr>
        <w:spacing w:before="0" w:line="240" w:lineRule="auto"/>
        <w:ind w:firstLine="709"/>
        <w:jc w:val="both"/>
        <w:rPr>
          <w:rFonts w:cs="Times New Roman"/>
          <w:b w:val="0"/>
          <w:bCs/>
          <w:szCs w:val="24"/>
        </w:rPr>
      </w:pPr>
      <w:r w:rsidRPr="00031168">
        <w:rPr>
          <w:rFonts w:cs="Times New Roman"/>
          <w:b w:val="0"/>
          <w:bCs/>
          <w:szCs w:val="24"/>
        </w:rPr>
        <w:t xml:space="preserve">7.14. Заказчик дает свое бессрочное согласие на получение рассылок от Исполнителя по электронной почте и </w:t>
      </w:r>
      <w:proofErr w:type="spellStart"/>
      <w:r w:rsidRPr="00031168">
        <w:rPr>
          <w:rFonts w:cs="Times New Roman"/>
          <w:b w:val="0"/>
          <w:bCs/>
          <w:szCs w:val="24"/>
          <w:lang w:val="en-US"/>
        </w:rPr>
        <w:t>sms</w:t>
      </w:r>
      <w:proofErr w:type="spellEnd"/>
      <w:r w:rsidRPr="00031168">
        <w:rPr>
          <w:rFonts w:cs="Times New Roman"/>
          <w:b w:val="0"/>
          <w:bCs/>
          <w:szCs w:val="24"/>
        </w:rPr>
        <w:t>-сообщениям с целью получения специальных предложений, рекламных акций и прочих уведомлений.</w:t>
      </w:r>
    </w:p>
    <w:p w14:paraId="5DE8149B" w14:textId="77777777" w:rsidR="00031168" w:rsidRPr="00031168" w:rsidRDefault="00031168" w:rsidP="007C3BF6">
      <w:pPr>
        <w:spacing w:before="0" w:line="240" w:lineRule="auto"/>
        <w:ind w:firstLine="709"/>
        <w:jc w:val="both"/>
        <w:rPr>
          <w:rFonts w:cs="Times New Roman"/>
          <w:b w:val="0"/>
          <w:bCs/>
          <w:szCs w:val="24"/>
        </w:rPr>
      </w:pPr>
    </w:p>
    <w:p w14:paraId="1F46C2DB" w14:textId="2B6B74D9" w:rsidR="007C3BF6" w:rsidRDefault="007C3BF6" w:rsidP="007C3BF6">
      <w:pPr>
        <w:spacing w:before="0" w:line="240" w:lineRule="auto"/>
        <w:rPr>
          <w:rFonts w:cs="Times New Roman"/>
          <w:bCs/>
          <w:szCs w:val="24"/>
        </w:rPr>
      </w:pPr>
      <w:r w:rsidRPr="00031168">
        <w:rPr>
          <w:rFonts w:cs="Times New Roman"/>
          <w:bCs/>
          <w:szCs w:val="24"/>
        </w:rPr>
        <w:t>8. Разрешение споров</w:t>
      </w:r>
    </w:p>
    <w:p w14:paraId="546E69F2" w14:textId="77777777" w:rsidR="00031168" w:rsidRPr="00031168" w:rsidRDefault="00031168" w:rsidP="007C3BF6">
      <w:pPr>
        <w:spacing w:before="0" w:line="240" w:lineRule="auto"/>
        <w:rPr>
          <w:rFonts w:cs="Times New Roman"/>
          <w:bCs/>
          <w:szCs w:val="24"/>
        </w:rPr>
      </w:pPr>
    </w:p>
    <w:p w14:paraId="485F93F2" w14:textId="77777777" w:rsidR="007C3BF6" w:rsidRPr="00031168" w:rsidRDefault="007C3BF6" w:rsidP="007C3BF6">
      <w:pPr>
        <w:spacing w:before="0" w:line="240" w:lineRule="auto"/>
        <w:ind w:firstLine="709"/>
        <w:jc w:val="both"/>
        <w:rPr>
          <w:rFonts w:cs="Times New Roman"/>
          <w:b w:val="0"/>
          <w:bCs/>
          <w:szCs w:val="24"/>
        </w:rPr>
      </w:pPr>
      <w:r w:rsidRPr="00031168">
        <w:rPr>
          <w:rFonts w:cs="Times New Roman"/>
          <w:b w:val="0"/>
          <w:bCs/>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5BB940B" w14:textId="77777777" w:rsidR="007C3BF6" w:rsidRPr="00031168" w:rsidRDefault="007C3BF6" w:rsidP="007C3BF6">
      <w:pPr>
        <w:spacing w:before="0" w:line="240" w:lineRule="auto"/>
        <w:ind w:firstLine="709"/>
        <w:jc w:val="both"/>
        <w:rPr>
          <w:rFonts w:cs="Times New Roman"/>
          <w:b w:val="0"/>
          <w:bCs/>
          <w:szCs w:val="24"/>
        </w:rPr>
      </w:pPr>
      <w:r w:rsidRPr="00031168">
        <w:rPr>
          <w:rFonts w:cs="Times New Roman"/>
          <w:b w:val="0"/>
          <w:bCs/>
          <w:szCs w:val="24"/>
        </w:rPr>
        <w:t>8.2. В случае невозможности разрешения споров между Сторонами путем переговоров данные споры и разногласия подлежат рассмотрению и разрешению в суде по месту нахождению Агента в порядке, установленном действующим законодательством Российской Федерации.</w:t>
      </w:r>
    </w:p>
    <w:p w14:paraId="582B1767" w14:textId="77777777" w:rsidR="007C3BF6" w:rsidRPr="00031168" w:rsidRDefault="007C3BF6" w:rsidP="007C3BF6">
      <w:pPr>
        <w:autoSpaceDE w:val="0"/>
        <w:autoSpaceDN w:val="0"/>
        <w:adjustRightInd w:val="0"/>
        <w:spacing w:before="0" w:line="240" w:lineRule="auto"/>
        <w:ind w:firstLine="709"/>
        <w:jc w:val="both"/>
        <w:rPr>
          <w:rFonts w:cs="Times New Roman"/>
          <w:szCs w:val="24"/>
        </w:rPr>
      </w:pPr>
    </w:p>
    <w:p w14:paraId="082DA71C" w14:textId="77777777" w:rsidR="007C3BF6" w:rsidRPr="00031168" w:rsidRDefault="007C3BF6" w:rsidP="007C3BF6">
      <w:pPr>
        <w:autoSpaceDE w:val="0"/>
        <w:autoSpaceDN w:val="0"/>
        <w:adjustRightInd w:val="0"/>
        <w:spacing w:before="0" w:line="240" w:lineRule="auto"/>
        <w:rPr>
          <w:rFonts w:cs="Times New Roman"/>
          <w:bCs/>
          <w:szCs w:val="24"/>
        </w:rPr>
      </w:pPr>
      <w:r w:rsidRPr="00031168">
        <w:rPr>
          <w:rFonts w:cs="Times New Roman"/>
          <w:bCs/>
          <w:szCs w:val="24"/>
        </w:rPr>
        <w:t>9. Заключительные положения</w:t>
      </w:r>
    </w:p>
    <w:p w14:paraId="5A7084BC" w14:textId="77777777" w:rsidR="007C3BF6" w:rsidRPr="00031168" w:rsidRDefault="007C3BF6" w:rsidP="007C3BF6">
      <w:pPr>
        <w:autoSpaceDE w:val="0"/>
        <w:autoSpaceDN w:val="0"/>
        <w:adjustRightInd w:val="0"/>
        <w:spacing w:before="0" w:line="240" w:lineRule="auto"/>
        <w:ind w:firstLine="540"/>
        <w:rPr>
          <w:rFonts w:cs="Times New Roman"/>
          <w:b w:val="0"/>
          <w:szCs w:val="24"/>
        </w:rPr>
      </w:pPr>
    </w:p>
    <w:p w14:paraId="29A0F68B" w14:textId="77777777" w:rsidR="007C3BF6" w:rsidRPr="00031168" w:rsidRDefault="007C3BF6" w:rsidP="007C3BF6">
      <w:pPr>
        <w:spacing w:before="0" w:line="240" w:lineRule="auto"/>
        <w:ind w:firstLine="709"/>
        <w:jc w:val="both"/>
        <w:rPr>
          <w:rFonts w:cs="Times New Roman"/>
          <w:b w:val="0"/>
          <w:bCs/>
          <w:szCs w:val="24"/>
        </w:rPr>
      </w:pPr>
      <w:r w:rsidRPr="00031168">
        <w:rPr>
          <w:rFonts w:cs="Times New Roman"/>
          <w:b w:val="0"/>
          <w:bCs/>
          <w:szCs w:val="24"/>
        </w:rPr>
        <w:t>9.1. Стороны обязуются не разглашать третьим лицам сведения, ставшие известными им в связи с заключением настоящего договора и его исполнением, в случаях, не связанных с исполнением настоящего договора.</w:t>
      </w:r>
    </w:p>
    <w:p w14:paraId="1F1EE899"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9.2. Какие-либо права и обязанности, полученные Заказчиком по этому Договору, не могут быть переданы кому-либо без согласия на то Исполнителя.</w:t>
      </w:r>
    </w:p>
    <w:p w14:paraId="7FCDEE99"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9.3. Условия настоящего Договора и соглашений к нему конфиденциальны и не подлежат разглашению.</w:t>
      </w:r>
    </w:p>
    <w:p w14:paraId="1A476C8E" w14:textId="77777777" w:rsidR="007C3BF6" w:rsidRPr="00031168" w:rsidRDefault="007C3BF6" w:rsidP="007C3BF6">
      <w:pPr>
        <w:spacing w:before="0"/>
        <w:ind w:firstLine="709"/>
        <w:jc w:val="both"/>
        <w:rPr>
          <w:rFonts w:cs="Times New Roman"/>
          <w:b w:val="0"/>
          <w:bCs/>
          <w:szCs w:val="24"/>
        </w:rPr>
      </w:pPr>
      <w:r w:rsidRPr="00031168">
        <w:rPr>
          <w:rFonts w:cs="Times New Roman"/>
          <w:b w:val="0"/>
          <w:bCs/>
          <w:szCs w:val="24"/>
        </w:rPr>
        <w:t>9.4. В случае нарушения условий настоящего раздела Стороны несут ответственность в соответствии с действующим законодательством Российской Федерации.</w:t>
      </w:r>
    </w:p>
    <w:p w14:paraId="411C388F" w14:textId="77777777" w:rsidR="007C3BF6" w:rsidRPr="00031168" w:rsidRDefault="007C3BF6" w:rsidP="007C3BF6">
      <w:pPr>
        <w:autoSpaceDE w:val="0"/>
        <w:autoSpaceDN w:val="0"/>
        <w:adjustRightInd w:val="0"/>
        <w:spacing w:before="0" w:line="240" w:lineRule="auto"/>
        <w:ind w:firstLine="709"/>
        <w:jc w:val="both"/>
        <w:rPr>
          <w:rFonts w:cs="Times New Roman"/>
          <w:b w:val="0"/>
          <w:bCs/>
          <w:szCs w:val="24"/>
        </w:rPr>
      </w:pPr>
      <w:r w:rsidRPr="00031168">
        <w:rPr>
          <w:rFonts w:cs="Times New Roman"/>
          <w:b w:val="0"/>
          <w:bCs/>
          <w:szCs w:val="24"/>
        </w:rPr>
        <w:t xml:space="preserve">9.5. Все приложения к настоящему Договору являются неотъемлемыми частями его Договора. </w:t>
      </w:r>
    </w:p>
    <w:p w14:paraId="72B2AFE5" w14:textId="12CF2153" w:rsidR="007C3BF6" w:rsidRPr="00031168" w:rsidRDefault="007C3BF6" w:rsidP="007C3BF6">
      <w:pPr>
        <w:autoSpaceDE w:val="0"/>
        <w:autoSpaceDN w:val="0"/>
        <w:adjustRightInd w:val="0"/>
        <w:spacing w:before="0" w:line="240" w:lineRule="auto"/>
        <w:ind w:firstLine="709"/>
        <w:jc w:val="both"/>
        <w:rPr>
          <w:rFonts w:cs="Times New Roman"/>
          <w:b w:val="0"/>
          <w:bCs/>
          <w:szCs w:val="24"/>
        </w:rPr>
      </w:pPr>
      <w:r w:rsidRPr="00031168">
        <w:rPr>
          <w:rFonts w:cs="Times New Roman"/>
          <w:b w:val="0"/>
          <w:bCs/>
          <w:szCs w:val="24"/>
        </w:rPr>
        <w:t>Приложение № 1 - Перечень услуг.</w:t>
      </w:r>
    </w:p>
    <w:p w14:paraId="4C12DE40" w14:textId="77777777" w:rsidR="007C3BF6" w:rsidRPr="00031168" w:rsidRDefault="007C3BF6" w:rsidP="007C3BF6">
      <w:pPr>
        <w:autoSpaceDE w:val="0"/>
        <w:autoSpaceDN w:val="0"/>
        <w:adjustRightInd w:val="0"/>
        <w:spacing w:before="0" w:line="240" w:lineRule="auto"/>
        <w:ind w:firstLine="709"/>
        <w:jc w:val="both"/>
        <w:rPr>
          <w:rFonts w:cs="Times New Roman"/>
          <w:b w:val="0"/>
          <w:bCs/>
          <w:szCs w:val="24"/>
        </w:rPr>
      </w:pPr>
      <w:r w:rsidRPr="00031168">
        <w:rPr>
          <w:rFonts w:cs="Times New Roman"/>
          <w:b w:val="0"/>
          <w:bCs/>
          <w:szCs w:val="24"/>
        </w:rPr>
        <w:t>Приложение № 2 - Форма Соглашения.</w:t>
      </w:r>
    </w:p>
    <w:p w14:paraId="0AE5130C" w14:textId="77777777" w:rsidR="007C3BF6" w:rsidRPr="00031168" w:rsidRDefault="007C3BF6" w:rsidP="007C3BF6">
      <w:pPr>
        <w:autoSpaceDE w:val="0"/>
        <w:autoSpaceDN w:val="0"/>
        <w:adjustRightInd w:val="0"/>
        <w:spacing w:before="0" w:line="240" w:lineRule="auto"/>
        <w:ind w:firstLine="709"/>
        <w:jc w:val="both"/>
        <w:rPr>
          <w:rFonts w:cs="Times New Roman"/>
          <w:b w:val="0"/>
          <w:bCs/>
          <w:szCs w:val="24"/>
        </w:rPr>
      </w:pPr>
      <w:r w:rsidRPr="00031168">
        <w:rPr>
          <w:rFonts w:cs="Times New Roman"/>
          <w:b w:val="0"/>
          <w:bCs/>
          <w:szCs w:val="24"/>
        </w:rPr>
        <w:t>Приложение № 3 - Перечень необходимых документов.</w:t>
      </w:r>
    </w:p>
    <w:p w14:paraId="11186604" w14:textId="77777777" w:rsidR="007C3BF6" w:rsidRPr="00031168" w:rsidRDefault="007C3BF6" w:rsidP="007C3BF6">
      <w:pPr>
        <w:autoSpaceDE w:val="0"/>
        <w:autoSpaceDN w:val="0"/>
        <w:adjustRightInd w:val="0"/>
        <w:spacing w:before="0" w:line="240" w:lineRule="auto"/>
        <w:ind w:firstLine="709"/>
        <w:jc w:val="both"/>
        <w:rPr>
          <w:rFonts w:cs="Times New Roman"/>
          <w:b w:val="0"/>
          <w:bCs/>
          <w:szCs w:val="24"/>
        </w:rPr>
      </w:pPr>
      <w:r w:rsidRPr="00031168">
        <w:rPr>
          <w:rFonts w:cs="Times New Roman"/>
          <w:b w:val="0"/>
          <w:bCs/>
          <w:szCs w:val="24"/>
        </w:rPr>
        <w:t>Приложение № 4 - Форма Акта об оказании услуг.</w:t>
      </w:r>
    </w:p>
    <w:p w14:paraId="28206DF1" w14:textId="7A522955" w:rsidR="001C5C26" w:rsidRPr="00031168" w:rsidRDefault="007C3BF6" w:rsidP="00031168">
      <w:pPr>
        <w:widowControl/>
        <w:suppressAutoHyphens w:val="0"/>
        <w:spacing w:before="0" w:line="240" w:lineRule="auto"/>
        <w:jc w:val="both"/>
        <w:rPr>
          <w:rFonts w:cs="Times New Roman"/>
          <w:b w:val="0"/>
          <w:bCs/>
          <w:color w:val="141414"/>
          <w:szCs w:val="24"/>
        </w:rPr>
      </w:pPr>
      <w:r w:rsidRPr="00031168">
        <w:rPr>
          <w:rFonts w:cs="Times New Roman"/>
          <w:b w:val="0"/>
          <w:bCs/>
          <w:szCs w:val="24"/>
        </w:rPr>
        <w:t xml:space="preserve">  </w:t>
      </w:r>
      <w:r w:rsidR="00031168">
        <w:rPr>
          <w:rFonts w:cs="Times New Roman"/>
          <w:b w:val="0"/>
          <w:bCs/>
          <w:szCs w:val="24"/>
        </w:rPr>
        <w:t xml:space="preserve">       </w:t>
      </w:r>
      <w:r w:rsidRPr="00031168">
        <w:rPr>
          <w:rFonts w:cs="Times New Roman"/>
          <w:b w:val="0"/>
          <w:bCs/>
          <w:szCs w:val="24"/>
        </w:rPr>
        <w:t xml:space="preserve">   Приложение № 5 - Правила </w:t>
      </w:r>
      <w:r w:rsidRPr="00031168">
        <w:rPr>
          <w:rFonts w:cs="Times New Roman"/>
          <w:b w:val="0"/>
          <w:bCs/>
          <w:color w:val="141414"/>
          <w:szCs w:val="24"/>
        </w:rPr>
        <w:t>по проведению комплексного экзамена/лингводидактического</w:t>
      </w:r>
      <w:r w:rsidR="00031168">
        <w:rPr>
          <w:rFonts w:cs="Times New Roman"/>
          <w:b w:val="0"/>
          <w:bCs/>
          <w:color w:val="141414"/>
          <w:szCs w:val="24"/>
        </w:rPr>
        <w:t xml:space="preserve"> </w:t>
      </w:r>
      <w:r w:rsidRPr="00031168">
        <w:rPr>
          <w:rFonts w:cs="Times New Roman"/>
          <w:b w:val="0"/>
          <w:bCs/>
          <w:color w:val="141414"/>
          <w:szCs w:val="24"/>
        </w:rPr>
        <w:t>тестирования для иностранных граждан</w:t>
      </w:r>
      <w:r w:rsidR="00031168">
        <w:rPr>
          <w:rFonts w:cs="Times New Roman"/>
          <w:b w:val="0"/>
          <w:bCs/>
          <w:color w:val="141414"/>
          <w:szCs w:val="24"/>
        </w:rPr>
        <w:t>.</w:t>
      </w:r>
    </w:p>
    <w:p w14:paraId="181724CE" w14:textId="77777777" w:rsidR="007C3BF6" w:rsidRPr="00031168" w:rsidRDefault="007C3BF6" w:rsidP="007C3BF6">
      <w:pPr>
        <w:widowControl/>
        <w:suppressAutoHyphens w:val="0"/>
        <w:spacing w:before="0" w:line="240" w:lineRule="auto"/>
        <w:rPr>
          <w:rFonts w:cs="Times New Roman"/>
          <w:szCs w:val="24"/>
        </w:rPr>
      </w:pPr>
    </w:p>
    <w:p w14:paraId="7F268765" w14:textId="77777777" w:rsidR="001C5C26" w:rsidRPr="00031168" w:rsidRDefault="00BE2F26">
      <w:pPr>
        <w:widowControl/>
        <w:suppressAutoHyphens w:val="0"/>
        <w:spacing w:before="0" w:line="240" w:lineRule="auto"/>
        <w:rPr>
          <w:rFonts w:cs="Times New Roman"/>
          <w:szCs w:val="24"/>
        </w:rPr>
      </w:pPr>
      <w:r w:rsidRPr="00031168">
        <w:rPr>
          <w:rFonts w:cs="Times New Roman"/>
          <w:szCs w:val="24"/>
        </w:rPr>
        <w:t>10. Реквизиты Исполнителя:</w:t>
      </w:r>
    </w:p>
    <w:p w14:paraId="04252D86" w14:textId="77777777" w:rsidR="001C5C26" w:rsidRPr="00031168" w:rsidRDefault="001C5C26">
      <w:pPr>
        <w:widowControl/>
        <w:shd w:val="clear" w:color="auto" w:fill="FFFFFF"/>
        <w:suppressAutoHyphens w:val="0"/>
        <w:spacing w:before="0" w:line="240" w:lineRule="auto"/>
        <w:rPr>
          <w:rFonts w:cs="Times New Roman"/>
          <w:b w:val="0"/>
          <w:szCs w:val="24"/>
        </w:rPr>
      </w:pPr>
    </w:p>
    <w:p w14:paraId="5251E9EB" w14:textId="77777777" w:rsidR="00031168" w:rsidRDefault="00BE2F26">
      <w:pPr>
        <w:suppressAutoHyphens w:val="0"/>
        <w:spacing w:before="0" w:line="240" w:lineRule="auto"/>
        <w:jc w:val="both"/>
        <w:rPr>
          <w:rFonts w:cs="Times New Roman"/>
          <w:b w:val="0"/>
          <w:szCs w:val="24"/>
        </w:rPr>
      </w:pPr>
      <w:r w:rsidRPr="00031168">
        <w:rPr>
          <w:rFonts w:cs="Times New Roman"/>
          <w:szCs w:val="24"/>
        </w:rPr>
        <w:lastRenderedPageBreak/>
        <w:t>Общество с ограниченной ответственностью  «Центр Трудовой Миграции»</w:t>
      </w:r>
      <w:r w:rsidRPr="00031168">
        <w:rPr>
          <w:rFonts w:cs="Times New Roman"/>
          <w:b w:val="0"/>
          <w:szCs w:val="24"/>
        </w:rPr>
        <w:t>,</w:t>
      </w:r>
    </w:p>
    <w:p w14:paraId="21501CA9" w14:textId="2B87B876" w:rsidR="001C5C26" w:rsidRPr="00031168" w:rsidRDefault="00BE2F26">
      <w:pPr>
        <w:suppressAutoHyphens w:val="0"/>
        <w:spacing w:before="0" w:line="240" w:lineRule="auto"/>
        <w:jc w:val="both"/>
        <w:rPr>
          <w:rFonts w:cs="Times New Roman"/>
          <w:b w:val="0"/>
          <w:szCs w:val="24"/>
        </w:rPr>
      </w:pPr>
      <w:r w:rsidRPr="00031168">
        <w:rPr>
          <w:rFonts w:cs="Times New Roman"/>
          <w:b w:val="0"/>
          <w:szCs w:val="24"/>
        </w:rPr>
        <w:t>Юридический адрес: 450018 РБ, г. Уфа, ул. Сарапульская, д. 58</w:t>
      </w:r>
      <w:r w:rsidRPr="00031168">
        <w:rPr>
          <w:rFonts w:cs="Times New Roman"/>
          <w:b w:val="0"/>
          <w:szCs w:val="24"/>
        </w:rPr>
        <w:tab/>
      </w:r>
      <w:r w:rsidRPr="00031168">
        <w:rPr>
          <w:rFonts w:cs="Times New Roman"/>
          <w:b w:val="0"/>
          <w:szCs w:val="24"/>
        </w:rPr>
        <w:tab/>
      </w:r>
    </w:p>
    <w:p w14:paraId="196854F7" w14:textId="77777777" w:rsidR="001C5C26" w:rsidRPr="00031168" w:rsidRDefault="00BE2F26">
      <w:pPr>
        <w:widowControl/>
        <w:shd w:val="clear" w:color="auto" w:fill="FFFFFF"/>
        <w:suppressAutoHyphens w:val="0"/>
        <w:spacing w:before="0" w:line="240" w:lineRule="auto"/>
        <w:jc w:val="both"/>
        <w:rPr>
          <w:rFonts w:cs="Times New Roman"/>
          <w:b w:val="0"/>
          <w:szCs w:val="24"/>
        </w:rPr>
      </w:pPr>
      <w:r w:rsidRPr="00031168">
        <w:rPr>
          <w:rFonts w:cs="Times New Roman"/>
          <w:b w:val="0"/>
          <w:szCs w:val="24"/>
        </w:rPr>
        <w:t>ИНН 0274946022    КПП  027401001</w:t>
      </w:r>
    </w:p>
    <w:p w14:paraId="52904BD7" w14:textId="77777777" w:rsidR="001C5C26" w:rsidRPr="00031168" w:rsidRDefault="00BE2F26">
      <w:pPr>
        <w:widowControl/>
        <w:shd w:val="clear" w:color="auto" w:fill="FFFFFF"/>
        <w:suppressAutoHyphens w:val="0"/>
        <w:spacing w:before="0" w:line="240" w:lineRule="auto"/>
        <w:jc w:val="both"/>
        <w:rPr>
          <w:rFonts w:cs="Times New Roman"/>
          <w:b w:val="0"/>
          <w:szCs w:val="24"/>
        </w:rPr>
      </w:pPr>
      <w:r w:rsidRPr="00031168">
        <w:rPr>
          <w:rFonts w:cs="Times New Roman"/>
          <w:b w:val="0"/>
          <w:szCs w:val="24"/>
        </w:rPr>
        <w:t xml:space="preserve">Банк: Филиал «Приволжский» Банка ВТБ (ПАО) в г. Нижнем Новгороде; </w:t>
      </w:r>
    </w:p>
    <w:p w14:paraId="04BA5538" w14:textId="77777777" w:rsidR="001C5C26" w:rsidRPr="00031168" w:rsidRDefault="00BE2F26">
      <w:pPr>
        <w:widowControl/>
        <w:shd w:val="clear" w:color="auto" w:fill="FFFFFF"/>
        <w:suppressAutoHyphens w:val="0"/>
        <w:spacing w:before="0" w:line="240" w:lineRule="auto"/>
        <w:jc w:val="both"/>
        <w:rPr>
          <w:rFonts w:cs="Times New Roman"/>
          <w:b w:val="0"/>
          <w:szCs w:val="24"/>
        </w:rPr>
      </w:pPr>
      <w:r w:rsidRPr="00031168">
        <w:rPr>
          <w:rFonts w:cs="Times New Roman"/>
          <w:b w:val="0"/>
          <w:szCs w:val="24"/>
        </w:rPr>
        <w:t>БИК 042282728</w:t>
      </w:r>
    </w:p>
    <w:p w14:paraId="7B63FE36" w14:textId="77777777" w:rsidR="001C5C26" w:rsidRPr="00031168" w:rsidRDefault="00BE2F26">
      <w:pPr>
        <w:widowControl/>
        <w:shd w:val="clear" w:color="auto" w:fill="FFFFFF"/>
        <w:suppressAutoHyphens w:val="0"/>
        <w:spacing w:before="0" w:line="240" w:lineRule="auto"/>
        <w:jc w:val="both"/>
        <w:rPr>
          <w:rFonts w:cs="Times New Roman"/>
          <w:b w:val="0"/>
          <w:szCs w:val="24"/>
        </w:rPr>
      </w:pPr>
      <w:proofErr w:type="gramStart"/>
      <w:r w:rsidRPr="00031168">
        <w:rPr>
          <w:rFonts w:cs="Times New Roman"/>
          <w:b w:val="0"/>
          <w:szCs w:val="24"/>
        </w:rPr>
        <w:t>р</w:t>
      </w:r>
      <w:proofErr w:type="gramEnd"/>
      <w:r w:rsidRPr="00031168">
        <w:rPr>
          <w:rFonts w:cs="Times New Roman"/>
          <w:b w:val="0"/>
          <w:szCs w:val="24"/>
        </w:rPr>
        <w:t xml:space="preserve">/с  40702810900490027385; </w:t>
      </w:r>
    </w:p>
    <w:p w14:paraId="461C58A6" w14:textId="77777777" w:rsidR="001C5C26" w:rsidRPr="00031168" w:rsidRDefault="00BE2F26">
      <w:pPr>
        <w:widowControl/>
        <w:shd w:val="clear" w:color="auto" w:fill="FFFFFF"/>
        <w:suppressAutoHyphens w:val="0"/>
        <w:spacing w:before="0" w:line="240" w:lineRule="auto"/>
        <w:jc w:val="both"/>
        <w:rPr>
          <w:rFonts w:cs="Times New Roman"/>
          <w:b w:val="0"/>
          <w:szCs w:val="24"/>
        </w:rPr>
      </w:pPr>
      <w:r w:rsidRPr="00031168">
        <w:rPr>
          <w:rFonts w:cs="Times New Roman"/>
          <w:b w:val="0"/>
          <w:szCs w:val="24"/>
        </w:rPr>
        <w:t xml:space="preserve">к/с  30101810922020000728             </w:t>
      </w:r>
    </w:p>
    <w:p w14:paraId="4881BC09" w14:textId="091658A5" w:rsidR="001C5C26" w:rsidRPr="00031168" w:rsidRDefault="00BE2F26">
      <w:pPr>
        <w:widowControl/>
        <w:shd w:val="clear" w:color="auto" w:fill="FFFFFF"/>
        <w:suppressAutoHyphens w:val="0"/>
        <w:spacing w:before="0" w:line="240" w:lineRule="auto"/>
        <w:jc w:val="both"/>
        <w:rPr>
          <w:rFonts w:cs="Times New Roman"/>
          <w:b w:val="0"/>
          <w:szCs w:val="24"/>
        </w:rPr>
      </w:pPr>
      <w:r w:rsidRPr="00031168">
        <w:rPr>
          <w:rFonts w:cs="Times New Roman"/>
          <w:b w:val="0"/>
          <w:szCs w:val="24"/>
        </w:rPr>
        <w:t>Управляющий – Юшин Э</w:t>
      </w:r>
      <w:r w:rsidR="00031168">
        <w:rPr>
          <w:rFonts w:cs="Times New Roman"/>
          <w:b w:val="0"/>
          <w:szCs w:val="24"/>
        </w:rPr>
        <w:t>дуард Анатольевич</w:t>
      </w:r>
    </w:p>
    <w:p w14:paraId="3417760B" w14:textId="77777777" w:rsidR="001C5C26" w:rsidRPr="00031168" w:rsidRDefault="00BE2F26">
      <w:pPr>
        <w:widowControl/>
        <w:shd w:val="clear" w:color="auto" w:fill="FFFFFF"/>
        <w:suppressAutoHyphens w:val="0"/>
        <w:spacing w:before="0" w:line="240" w:lineRule="auto"/>
        <w:rPr>
          <w:rFonts w:cs="Times New Roman"/>
          <w:b w:val="0"/>
          <w:szCs w:val="24"/>
        </w:rPr>
      </w:pPr>
      <w:r w:rsidRPr="00031168">
        <w:rPr>
          <w:rFonts w:cs="Times New Roman"/>
          <w:szCs w:val="24"/>
        </w:rPr>
        <w:br w:type="page"/>
      </w:r>
    </w:p>
    <w:p w14:paraId="0318567F" w14:textId="77777777"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lastRenderedPageBreak/>
        <w:t>Приложение № 1</w:t>
      </w:r>
    </w:p>
    <w:p w14:paraId="57BAF916" w14:textId="77777777"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t xml:space="preserve">к Договору - Оферте возмездного </w:t>
      </w:r>
      <w:r w:rsidRPr="00031168">
        <w:rPr>
          <w:rFonts w:cs="Times New Roman"/>
          <w:b w:val="0"/>
          <w:szCs w:val="24"/>
        </w:rPr>
        <w:br/>
        <w:t>оказания консультационных услуг</w:t>
      </w:r>
    </w:p>
    <w:p w14:paraId="3AF2AE9E" w14:textId="77777777" w:rsidR="001C5C26" w:rsidRPr="00031168" w:rsidRDefault="001C5C26">
      <w:pPr>
        <w:widowControl/>
        <w:suppressAutoHyphens w:val="0"/>
        <w:spacing w:before="0" w:line="240" w:lineRule="auto"/>
        <w:rPr>
          <w:rFonts w:cs="Times New Roman"/>
          <w:b w:val="0"/>
          <w:szCs w:val="24"/>
        </w:rPr>
      </w:pPr>
    </w:p>
    <w:p w14:paraId="0B21A3EA" w14:textId="77777777" w:rsidR="001C5C26" w:rsidRPr="00031168" w:rsidRDefault="00BE2F26">
      <w:pPr>
        <w:widowControl/>
        <w:tabs>
          <w:tab w:val="left" w:leader="underscore" w:pos="950"/>
          <w:tab w:val="left" w:leader="underscore" w:pos="1678"/>
        </w:tabs>
        <w:suppressAutoHyphens w:val="0"/>
        <w:spacing w:before="0" w:line="240" w:lineRule="auto"/>
        <w:ind w:firstLine="567"/>
        <w:rPr>
          <w:rFonts w:cs="Times New Roman"/>
          <w:b w:val="0"/>
          <w:szCs w:val="24"/>
        </w:rPr>
      </w:pPr>
      <w:r w:rsidRPr="00031168">
        <w:rPr>
          <w:rFonts w:cs="Times New Roman"/>
          <w:b w:val="0"/>
          <w:szCs w:val="24"/>
        </w:rPr>
        <w:t>Перечень услуг</w:t>
      </w:r>
    </w:p>
    <w:tbl>
      <w:tblPr>
        <w:tblStyle w:val="21"/>
        <w:tblW w:w="9225" w:type="dxa"/>
        <w:tblInd w:w="96" w:type="dxa"/>
        <w:tblCellMar>
          <w:left w:w="103" w:type="dxa"/>
        </w:tblCellMar>
        <w:tblLook w:val="04A0" w:firstRow="1" w:lastRow="0" w:firstColumn="1" w:lastColumn="0" w:noHBand="0" w:noVBand="1"/>
      </w:tblPr>
      <w:tblGrid>
        <w:gridCol w:w="723"/>
        <w:gridCol w:w="8502"/>
      </w:tblGrid>
      <w:tr w:rsidR="001123B3" w:rsidRPr="00031168" w14:paraId="205604D8" w14:textId="77777777" w:rsidTr="001123B3">
        <w:trPr>
          <w:trHeight w:val="510"/>
        </w:trPr>
        <w:tc>
          <w:tcPr>
            <w:tcW w:w="723" w:type="dxa"/>
            <w:shd w:val="clear" w:color="auto" w:fill="auto"/>
          </w:tcPr>
          <w:p w14:paraId="6A180C2A" w14:textId="77777777" w:rsidR="001123B3" w:rsidRPr="00031168" w:rsidRDefault="001123B3" w:rsidP="007C3BF6">
            <w:pPr>
              <w:ind w:left="170" w:firstLine="113"/>
              <w:rPr>
                <w:rFonts w:cs="Times New Roman"/>
                <w:b w:val="0"/>
                <w:szCs w:val="24"/>
              </w:rPr>
            </w:pPr>
            <w:r w:rsidRPr="00031168">
              <w:rPr>
                <w:rFonts w:eastAsia="Calibri" w:cs="Times New Roman"/>
                <w:b w:val="0"/>
                <w:szCs w:val="24"/>
              </w:rPr>
              <w:t>№</w:t>
            </w:r>
          </w:p>
        </w:tc>
        <w:tc>
          <w:tcPr>
            <w:tcW w:w="8502" w:type="dxa"/>
            <w:shd w:val="clear" w:color="auto" w:fill="auto"/>
          </w:tcPr>
          <w:p w14:paraId="3797940E" w14:textId="77777777" w:rsidR="001123B3" w:rsidRPr="00031168" w:rsidRDefault="001123B3" w:rsidP="007C3BF6">
            <w:pPr>
              <w:rPr>
                <w:rFonts w:cs="Times New Roman"/>
                <w:b w:val="0"/>
                <w:szCs w:val="24"/>
              </w:rPr>
            </w:pPr>
            <w:r w:rsidRPr="00031168">
              <w:rPr>
                <w:rFonts w:eastAsia="Calibri" w:cs="Times New Roman"/>
                <w:b w:val="0"/>
                <w:color w:val="000000"/>
                <w:szCs w:val="24"/>
              </w:rPr>
              <w:t>Наименование услуги</w:t>
            </w:r>
          </w:p>
        </w:tc>
      </w:tr>
      <w:tr w:rsidR="001123B3" w:rsidRPr="00031168" w14:paraId="66326100" w14:textId="77777777" w:rsidTr="001123B3">
        <w:trPr>
          <w:trHeight w:val="765"/>
        </w:trPr>
        <w:tc>
          <w:tcPr>
            <w:tcW w:w="723" w:type="dxa"/>
            <w:shd w:val="clear" w:color="auto" w:fill="auto"/>
          </w:tcPr>
          <w:p w14:paraId="1F048C64" w14:textId="77777777" w:rsidR="001123B3" w:rsidRPr="00031168" w:rsidRDefault="001123B3" w:rsidP="007C3BF6">
            <w:pPr>
              <w:ind w:left="29"/>
              <w:contextualSpacing/>
              <w:jc w:val="both"/>
              <w:rPr>
                <w:rFonts w:cs="Times New Roman"/>
                <w:b w:val="0"/>
                <w:szCs w:val="24"/>
              </w:rPr>
            </w:pPr>
            <w:r w:rsidRPr="00031168">
              <w:rPr>
                <w:rFonts w:eastAsia="Times New Roman" w:cs="Times New Roman"/>
                <w:b w:val="0"/>
                <w:szCs w:val="24"/>
              </w:rPr>
              <w:t>1.</w:t>
            </w:r>
          </w:p>
        </w:tc>
        <w:tc>
          <w:tcPr>
            <w:tcW w:w="8502" w:type="dxa"/>
            <w:shd w:val="clear" w:color="auto" w:fill="auto"/>
          </w:tcPr>
          <w:p w14:paraId="0C8A9B78" w14:textId="77777777" w:rsidR="001123B3" w:rsidRPr="00031168" w:rsidRDefault="001123B3" w:rsidP="007C3BF6">
            <w:pPr>
              <w:jc w:val="both"/>
              <w:rPr>
                <w:rFonts w:cs="Times New Roman"/>
                <w:b w:val="0"/>
                <w:szCs w:val="24"/>
              </w:rPr>
            </w:pPr>
            <w:r w:rsidRPr="00031168">
              <w:rPr>
                <w:rFonts w:eastAsia="Calibri" w:cs="Times New Roman"/>
                <w:b w:val="0"/>
                <w:color w:val="000000"/>
                <w:szCs w:val="24"/>
                <w:u w:val="single"/>
              </w:rPr>
              <w:t>ДМС АО «</w:t>
            </w:r>
            <w:proofErr w:type="spellStart"/>
            <w:r w:rsidRPr="00031168">
              <w:rPr>
                <w:rFonts w:eastAsia="Calibri" w:cs="Times New Roman"/>
                <w:b w:val="0"/>
                <w:color w:val="000000"/>
                <w:szCs w:val="24"/>
                <w:u w:val="single"/>
              </w:rPr>
              <w:t>Альфастрахование</w:t>
            </w:r>
            <w:proofErr w:type="spellEnd"/>
            <w:r w:rsidRPr="00031168">
              <w:rPr>
                <w:rFonts w:eastAsia="Calibri" w:cs="Times New Roman"/>
                <w:b w:val="0"/>
                <w:color w:val="000000"/>
                <w:szCs w:val="24"/>
                <w:u w:val="single"/>
              </w:rPr>
              <w:t>»</w:t>
            </w:r>
          </w:p>
          <w:p w14:paraId="3C7AF47B" w14:textId="77777777" w:rsidR="001123B3" w:rsidRPr="00031168" w:rsidRDefault="001123B3" w:rsidP="007C3BF6">
            <w:pPr>
              <w:jc w:val="both"/>
              <w:rPr>
                <w:rFonts w:cs="Times New Roman"/>
                <w:b w:val="0"/>
                <w:szCs w:val="24"/>
              </w:rPr>
            </w:pPr>
            <w:r w:rsidRPr="00031168">
              <w:rPr>
                <w:rFonts w:eastAsia="Calibri" w:cs="Times New Roman"/>
                <w:b w:val="0"/>
                <w:color w:val="000000"/>
                <w:szCs w:val="24"/>
              </w:rPr>
              <w:t xml:space="preserve">Подготовка необходимых форм и документов, их первичная проверка, организация и заключение договора  добровольного медицинского страхования </w:t>
            </w:r>
          </w:p>
        </w:tc>
      </w:tr>
      <w:tr w:rsidR="001123B3" w:rsidRPr="00031168" w14:paraId="27981CBA" w14:textId="77777777" w:rsidTr="001123B3">
        <w:trPr>
          <w:trHeight w:val="765"/>
        </w:trPr>
        <w:tc>
          <w:tcPr>
            <w:tcW w:w="723" w:type="dxa"/>
            <w:shd w:val="clear" w:color="auto" w:fill="auto"/>
          </w:tcPr>
          <w:p w14:paraId="35C02800" w14:textId="77777777" w:rsidR="001123B3" w:rsidRPr="00031168" w:rsidRDefault="001123B3" w:rsidP="007C3BF6">
            <w:pPr>
              <w:ind w:left="29"/>
              <w:contextualSpacing/>
              <w:jc w:val="both"/>
              <w:rPr>
                <w:rFonts w:eastAsia="Times New Roman" w:cs="Times New Roman"/>
                <w:b w:val="0"/>
                <w:szCs w:val="24"/>
              </w:rPr>
            </w:pPr>
            <w:r w:rsidRPr="00031168">
              <w:rPr>
                <w:rFonts w:eastAsia="Times New Roman" w:cs="Times New Roman"/>
                <w:b w:val="0"/>
                <w:szCs w:val="24"/>
              </w:rPr>
              <w:t>2.</w:t>
            </w:r>
          </w:p>
        </w:tc>
        <w:tc>
          <w:tcPr>
            <w:tcW w:w="8502" w:type="dxa"/>
            <w:shd w:val="clear" w:color="auto" w:fill="auto"/>
          </w:tcPr>
          <w:p w14:paraId="27CB4A2A"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u w:val="single"/>
              </w:rPr>
              <w:t>ДМС АО «</w:t>
            </w:r>
            <w:proofErr w:type="spellStart"/>
            <w:r w:rsidRPr="00031168">
              <w:rPr>
                <w:rFonts w:eastAsia="Calibri" w:cs="Times New Roman"/>
                <w:b w:val="0"/>
                <w:color w:val="000000"/>
                <w:szCs w:val="24"/>
                <w:u w:val="single"/>
              </w:rPr>
              <w:t>Согаз</w:t>
            </w:r>
            <w:proofErr w:type="spellEnd"/>
            <w:r w:rsidRPr="00031168">
              <w:rPr>
                <w:rFonts w:eastAsia="Calibri" w:cs="Times New Roman"/>
                <w:b w:val="0"/>
                <w:color w:val="000000"/>
                <w:szCs w:val="24"/>
                <w:u w:val="single"/>
              </w:rPr>
              <w:t>»</w:t>
            </w:r>
          </w:p>
          <w:p w14:paraId="3CE8EFA5"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rPr>
              <w:t>Подготовка необходимых форм и документов, их первичная проверка, организация и заключение договора  добровольного медицинского страхования</w:t>
            </w:r>
          </w:p>
        </w:tc>
      </w:tr>
      <w:tr w:rsidR="001123B3" w:rsidRPr="00031168" w14:paraId="09940C87" w14:textId="77777777" w:rsidTr="001123B3">
        <w:trPr>
          <w:trHeight w:val="765"/>
        </w:trPr>
        <w:tc>
          <w:tcPr>
            <w:tcW w:w="723" w:type="dxa"/>
            <w:shd w:val="clear" w:color="auto" w:fill="auto"/>
          </w:tcPr>
          <w:p w14:paraId="1192D7A0" w14:textId="77777777" w:rsidR="001123B3" w:rsidRPr="00031168" w:rsidRDefault="001123B3" w:rsidP="007C3BF6">
            <w:pPr>
              <w:ind w:left="29"/>
              <w:contextualSpacing/>
              <w:jc w:val="both"/>
              <w:rPr>
                <w:rFonts w:eastAsia="Times New Roman" w:cs="Times New Roman"/>
                <w:b w:val="0"/>
                <w:szCs w:val="24"/>
              </w:rPr>
            </w:pPr>
            <w:r w:rsidRPr="00031168">
              <w:rPr>
                <w:rFonts w:eastAsia="Times New Roman" w:cs="Times New Roman"/>
                <w:b w:val="0"/>
                <w:szCs w:val="24"/>
              </w:rPr>
              <w:t>3.</w:t>
            </w:r>
          </w:p>
        </w:tc>
        <w:tc>
          <w:tcPr>
            <w:tcW w:w="8502" w:type="dxa"/>
            <w:shd w:val="clear" w:color="auto" w:fill="auto"/>
          </w:tcPr>
          <w:p w14:paraId="4966D69D"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u w:val="single"/>
              </w:rPr>
              <w:t>ДМС СПАО «РЕСО-Гарантия»</w:t>
            </w:r>
          </w:p>
          <w:p w14:paraId="09441570"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rPr>
              <w:t>Подготовка необходимых форм и документов, их первичная проверка, организация и заключение договора  добровольного медицинского страхования</w:t>
            </w:r>
          </w:p>
        </w:tc>
      </w:tr>
      <w:tr w:rsidR="001123B3" w:rsidRPr="00031168" w14:paraId="0056B979" w14:textId="77777777" w:rsidTr="001123B3">
        <w:trPr>
          <w:trHeight w:val="765"/>
        </w:trPr>
        <w:tc>
          <w:tcPr>
            <w:tcW w:w="723" w:type="dxa"/>
            <w:shd w:val="clear" w:color="auto" w:fill="auto"/>
          </w:tcPr>
          <w:p w14:paraId="0FB15C6E" w14:textId="77777777" w:rsidR="001123B3" w:rsidRPr="00031168" w:rsidRDefault="001123B3" w:rsidP="007C3BF6">
            <w:pPr>
              <w:ind w:left="29"/>
              <w:contextualSpacing/>
              <w:jc w:val="both"/>
              <w:rPr>
                <w:rFonts w:eastAsia="Times New Roman" w:cs="Times New Roman"/>
                <w:b w:val="0"/>
                <w:szCs w:val="24"/>
              </w:rPr>
            </w:pPr>
            <w:r w:rsidRPr="00031168">
              <w:rPr>
                <w:rFonts w:eastAsia="Times New Roman" w:cs="Times New Roman"/>
                <w:b w:val="0"/>
                <w:szCs w:val="24"/>
              </w:rPr>
              <w:t xml:space="preserve"> 4.</w:t>
            </w:r>
          </w:p>
        </w:tc>
        <w:tc>
          <w:tcPr>
            <w:tcW w:w="8502" w:type="dxa"/>
            <w:shd w:val="clear" w:color="auto" w:fill="auto"/>
          </w:tcPr>
          <w:p w14:paraId="2233A315"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u w:val="single"/>
              </w:rPr>
              <w:t>ДМС ООО «СМП-Страхование»</w:t>
            </w:r>
          </w:p>
          <w:p w14:paraId="32041C2B"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rPr>
              <w:t>Подготовка необходимых форм и документов, их первичная проверка, организация и заключение договора  добровольного медицинского страхования</w:t>
            </w:r>
          </w:p>
        </w:tc>
      </w:tr>
      <w:tr w:rsidR="001123B3" w:rsidRPr="00031168" w14:paraId="63D81DD1" w14:textId="77777777" w:rsidTr="001123B3">
        <w:trPr>
          <w:trHeight w:val="765"/>
        </w:trPr>
        <w:tc>
          <w:tcPr>
            <w:tcW w:w="723" w:type="dxa"/>
            <w:shd w:val="clear" w:color="auto" w:fill="auto"/>
          </w:tcPr>
          <w:p w14:paraId="1A1614C7" w14:textId="77777777" w:rsidR="001123B3" w:rsidRPr="00031168" w:rsidRDefault="001123B3" w:rsidP="007C3BF6">
            <w:pPr>
              <w:ind w:left="29"/>
              <w:contextualSpacing/>
              <w:jc w:val="both"/>
              <w:rPr>
                <w:rFonts w:eastAsia="Times New Roman" w:cs="Times New Roman"/>
                <w:b w:val="0"/>
                <w:szCs w:val="24"/>
              </w:rPr>
            </w:pPr>
            <w:r w:rsidRPr="00031168">
              <w:rPr>
                <w:rFonts w:eastAsia="Times New Roman" w:cs="Times New Roman"/>
                <w:b w:val="0"/>
                <w:szCs w:val="24"/>
              </w:rPr>
              <w:t>5.</w:t>
            </w:r>
          </w:p>
        </w:tc>
        <w:tc>
          <w:tcPr>
            <w:tcW w:w="8502" w:type="dxa"/>
            <w:shd w:val="clear" w:color="auto" w:fill="auto"/>
          </w:tcPr>
          <w:p w14:paraId="5C27C426"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u w:val="single"/>
              </w:rPr>
              <w:t>ПАО СК «</w:t>
            </w:r>
            <w:proofErr w:type="spellStart"/>
            <w:r w:rsidRPr="00031168">
              <w:rPr>
                <w:rFonts w:eastAsia="Calibri" w:cs="Times New Roman"/>
                <w:b w:val="0"/>
                <w:color w:val="000000"/>
                <w:szCs w:val="24"/>
                <w:u w:val="single"/>
              </w:rPr>
              <w:t>Росгострах</w:t>
            </w:r>
            <w:proofErr w:type="spellEnd"/>
            <w:r w:rsidRPr="00031168">
              <w:rPr>
                <w:rFonts w:eastAsia="Calibri" w:cs="Times New Roman"/>
                <w:b w:val="0"/>
                <w:color w:val="000000"/>
                <w:szCs w:val="24"/>
                <w:u w:val="single"/>
              </w:rPr>
              <w:t>»</w:t>
            </w:r>
          </w:p>
          <w:p w14:paraId="7C9CD44D" w14:textId="77777777" w:rsidR="001123B3" w:rsidRPr="00031168" w:rsidRDefault="001123B3" w:rsidP="007C3BF6">
            <w:pPr>
              <w:jc w:val="both"/>
              <w:rPr>
                <w:rFonts w:eastAsia="Calibri" w:cs="Times New Roman"/>
                <w:b w:val="0"/>
                <w:color w:val="000000"/>
                <w:szCs w:val="24"/>
                <w:u w:val="single"/>
              </w:rPr>
            </w:pPr>
            <w:r w:rsidRPr="00031168">
              <w:rPr>
                <w:rFonts w:eastAsia="Calibri" w:cs="Times New Roman"/>
                <w:b w:val="0"/>
                <w:color w:val="000000"/>
                <w:szCs w:val="24"/>
              </w:rPr>
              <w:t>Подготовка необходимых форм и документов, их первичная проверка, организация и заключение договора  добровольного медицинского страхования</w:t>
            </w:r>
          </w:p>
        </w:tc>
      </w:tr>
      <w:tr w:rsidR="001123B3" w:rsidRPr="00031168" w14:paraId="01043154" w14:textId="77777777" w:rsidTr="001123B3">
        <w:trPr>
          <w:trHeight w:val="765"/>
        </w:trPr>
        <w:tc>
          <w:tcPr>
            <w:tcW w:w="723" w:type="dxa"/>
            <w:shd w:val="clear" w:color="auto" w:fill="auto"/>
          </w:tcPr>
          <w:p w14:paraId="74FCC013" w14:textId="77777777" w:rsidR="001123B3" w:rsidRPr="00031168" w:rsidRDefault="001123B3" w:rsidP="007C3BF6">
            <w:pPr>
              <w:ind w:left="29"/>
              <w:contextualSpacing/>
              <w:jc w:val="both"/>
              <w:rPr>
                <w:rFonts w:cs="Times New Roman"/>
                <w:b w:val="0"/>
                <w:szCs w:val="24"/>
              </w:rPr>
            </w:pPr>
            <w:r w:rsidRPr="00031168">
              <w:rPr>
                <w:rFonts w:eastAsia="Times New Roman" w:cs="Times New Roman"/>
                <w:b w:val="0"/>
                <w:szCs w:val="24"/>
              </w:rPr>
              <w:t xml:space="preserve"> 6.</w:t>
            </w:r>
          </w:p>
        </w:tc>
        <w:tc>
          <w:tcPr>
            <w:tcW w:w="8502" w:type="dxa"/>
            <w:shd w:val="clear" w:color="auto" w:fill="auto"/>
          </w:tcPr>
          <w:p w14:paraId="1F61A159"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Тестирование (патент) по Региональной системе</w:t>
            </w:r>
          </w:p>
          <w:p w14:paraId="7F77A453" w14:textId="77777777" w:rsidR="001123B3" w:rsidRPr="00031168" w:rsidRDefault="001123B3" w:rsidP="007C3BF6">
            <w:pPr>
              <w:ind w:left="22" w:hanging="22"/>
              <w:jc w:val="both"/>
              <w:rPr>
                <w:rFonts w:cs="Times New Roman"/>
                <w:b w:val="0"/>
                <w:szCs w:val="24"/>
              </w:rPr>
            </w:pPr>
            <w:r w:rsidRPr="00031168">
              <w:rPr>
                <w:rFonts w:eastAsia="Calibri" w:cs="Times New Roman"/>
                <w:b w:val="0"/>
                <w:color w:val="000000"/>
                <w:szCs w:val="24"/>
                <w:u w:val="single"/>
              </w:rPr>
              <w:t>Подготовка необходимых форм и документов, организация и направление заказчиков на тестирование иностранного гражданина по русскому языку как иностранному, истории России и основам законодательства РФ.</w:t>
            </w:r>
          </w:p>
        </w:tc>
      </w:tr>
      <w:tr w:rsidR="001123B3" w:rsidRPr="00031168" w14:paraId="6530BF57" w14:textId="77777777" w:rsidTr="001123B3">
        <w:trPr>
          <w:trHeight w:val="20"/>
        </w:trPr>
        <w:tc>
          <w:tcPr>
            <w:tcW w:w="723" w:type="dxa"/>
            <w:shd w:val="clear" w:color="auto" w:fill="auto"/>
          </w:tcPr>
          <w:p w14:paraId="18E50589" w14:textId="77777777" w:rsidR="001123B3" w:rsidRPr="00031168" w:rsidRDefault="001123B3" w:rsidP="007C3BF6">
            <w:pPr>
              <w:pStyle w:val="af5"/>
              <w:ind w:left="22"/>
              <w:jc w:val="both"/>
              <w:rPr>
                <w:rFonts w:cs="Times New Roman"/>
              </w:rPr>
            </w:pPr>
            <w:r w:rsidRPr="00031168">
              <w:rPr>
                <w:rFonts w:eastAsia="Calibri" w:cs="Times New Roman"/>
                <w:bCs/>
              </w:rPr>
              <w:t>7.</w:t>
            </w:r>
          </w:p>
        </w:tc>
        <w:tc>
          <w:tcPr>
            <w:tcW w:w="8502" w:type="dxa"/>
            <w:shd w:val="clear" w:color="auto" w:fill="auto"/>
          </w:tcPr>
          <w:p w14:paraId="25121E15"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Тестирование (патент) по Федеральной системе</w:t>
            </w:r>
          </w:p>
          <w:p w14:paraId="4318CB48"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Подготовка необходимых форм и документов, организация и направление заказчиков на тестирование иностранного гражданина по русскому языку как иностранному, истории России и основам законодательства РФ.</w:t>
            </w:r>
          </w:p>
        </w:tc>
      </w:tr>
      <w:tr w:rsidR="001123B3" w:rsidRPr="00031168" w14:paraId="68179513" w14:textId="77777777" w:rsidTr="001123B3">
        <w:trPr>
          <w:trHeight w:val="20"/>
        </w:trPr>
        <w:tc>
          <w:tcPr>
            <w:tcW w:w="723" w:type="dxa"/>
            <w:shd w:val="clear" w:color="auto" w:fill="auto"/>
          </w:tcPr>
          <w:p w14:paraId="1A296804" w14:textId="77777777" w:rsidR="001123B3" w:rsidRPr="00031168" w:rsidRDefault="001123B3" w:rsidP="007C3BF6">
            <w:pPr>
              <w:pStyle w:val="af5"/>
              <w:ind w:left="0" w:right="-108"/>
              <w:jc w:val="both"/>
              <w:rPr>
                <w:rFonts w:cs="Times New Roman"/>
              </w:rPr>
            </w:pPr>
            <w:r w:rsidRPr="00031168">
              <w:rPr>
                <w:rFonts w:eastAsia="Calibri" w:cs="Times New Roman"/>
              </w:rPr>
              <w:t>8.</w:t>
            </w:r>
          </w:p>
        </w:tc>
        <w:tc>
          <w:tcPr>
            <w:tcW w:w="8502" w:type="dxa"/>
            <w:shd w:val="clear" w:color="auto" w:fill="auto"/>
          </w:tcPr>
          <w:p w14:paraId="41881B26"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Тестирование (патент  льгота)</w:t>
            </w:r>
          </w:p>
          <w:p w14:paraId="1D865567"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Подготовка необходимых форм и документов, организация и направление заказчиков на комплексный экзамен для лиц, желающих получить разрешение на работу в РФ/ патент – жителей ДНР и ЛНР</w:t>
            </w:r>
          </w:p>
        </w:tc>
      </w:tr>
      <w:tr w:rsidR="001123B3" w:rsidRPr="00031168" w14:paraId="636BA936" w14:textId="77777777" w:rsidTr="001123B3">
        <w:trPr>
          <w:trHeight w:val="20"/>
        </w:trPr>
        <w:tc>
          <w:tcPr>
            <w:tcW w:w="723" w:type="dxa"/>
            <w:shd w:val="clear" w:color="auto" w:fill="auto"/>
          </w:tcPr>
          <w:p w14:paraId="6BBEFAA0" w14:textId="77777777" w:rsidR="001123B3" w:rsidRPr="00031168" w:rsidRDefault="001123B3" w:rsidP="007C3BF6">
            <w:pPr>
              <w:ind w:right="-108" w:hanging="12"/>
              <w:jc w:val="both"/>
              <w:rPr>
                <w:rFonts w:cs="Times New Roman"/>
                <w:b w:val="0"/>
                <w:szCs w:val="24"/>
              </w:rPr>
            </w:pPr>
            <w:r w:rsidRPr="00031168">
              <w:rPr>
                <w:rFonts w:eastAsia="Calibri" w:cs="Times New Roman"/>
                <w:b w:val="0"/>
                <w:szCs w:val="24"/>
              </w:rPr>
              <w:t>9.</w:t>
            </w:r>
          </w:p>
        </w:tc>
        <w:tc>
          <w:tcPr>
            <w:tcW w:w="8502" w:type="dxa"/>
            <w:shd w:val="clear" w:color="auto" w:fill="auto"/>
          </w:tcPr>
          <w:p w14:paraId="18A1CE94"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Тестирование (пересдача)</w:t>
            </w:r>
          </w:p>
          <w:p w14:paraId="127EC063"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 xml:space="preserve">Подготовка необходимых форм и документов, организация и направление заказчиков на пересдачу одного </w:t>
            </w:r>
            <w:proofErr w:type="spellStart"/>
            <w:r w:rsidRPr="00031168">
              <w:rPr>
                <w:rFonts w:eastAsia="Calibri" w:cs="Times New Roman"/>
                <w:b w:val="0"/>
                <w:szCs w:val="24"/>
              </w:rPr>
              <w:t>субтеста</w:t>
            </w:r>
            <w:proofErr w:type="spellEnd"/>
            <w:r w:rsidRPr="00031168">
              <w:rPr>
                <w:rFonts w:eastAsia="Calibri" w:cs="Times New Roman"/>
                <w:b w:val="0"/>
                <w:szCs w:val="24"/>
              </w:rPr>
              <w:t xml:space="preserve"> по русскому языку как иностранному </w:t>
            </w:r>
            <w:r w:rsidRPr="00031168">
              <w:rPr>
                <w:rFonts w:eastAsia="Calibri" w:cs="Times New Roman"/>
                <w:b w:val="0"/>
                <w:szCs w:val="24"/>
              </w:rPr>
              <w:lastRenderedPageBreak/>
              <w:t>или одного модуля по истории России или по основам законодательства РФ</w:t>
            </w:r>
          </w:p>
        </w:tc>
      </w:tr>
      <w:tr w:rsidR="001123B3" w:rsidRPr="00031168" w14:paraId="4B59C01C" w14:textId="77777777" w:rsidTr="001123B3">
        <w:trPr>
          <w:trHeight w:val="20"/>
        </w:trPr>
        <w:tc>
          <w:tcPr>
            <w:tcW w:w="723" w:type="dxa"/>
            <w:shd w:val="clear" w:color="auto" w:fill="auto"/>
          </w:tcPr>
          <w:p w14:paraId="3447788D" w14:textId="77777777" w:rsidR="001123B3" w:rsidRPr="00031168" w:rsidRDefault="001123B3" w:rsidP="007C3BF6">
            <w:pPr>
              <w:ind w:right="-108" w:hanging="12"/>
              <w:jc w:val="both"/>
              <w:rPr>
                <w:rFonts w:cs="Times New Roman"/>
                <w:b w:val="0"/>
                <w:szCs w:val="24"/>
              </w:rPr>
            </w:pPr>
            <w:r w:rsidRPr="00031168">
              <w:rPr>
                <w:rFonts w:eastAsia="Calibri" w:cs="Times New Roman"/>
                <w:b w:val="0"/>
                <w:szCs w:val="24"/>
              </w:rPr>
              <w:lastRenderedPageBreak/>
              <w:t>10.</w:t>
            </w:r>
          </w:p>
        </w:tc>
        <w:tc>
          <w:tcPr>
            <w:tcW w:w="8502" w:type="dxa"/>
            <w:shd w:val="clear" w:color="auto" w:fill="auto"/>
          </w:tcPr>
          <w:p w14:paraId="34E87D55"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Тестирование (пересдача</w:t>
            </w:r>
            <w:proofErr w:type="gramStart"/>
            <w:r w:rsidRPr="00031168">
              <w:rPr>
                <w:rFonts w:eastAsia="Calibri" w:cs="Times New Roman"/>
                <w:b w:val="0"/>
                <w:szCs w:val="24"/>
                <w:u w:val="single"/>
              </w:rPr>
              <w:t xml:space="preserve"> )</w:t>
            </w:r>
            <w:proofErr w:type="gramEnd"/>
          </w:p>
          <w:p w14:paraId="561D03FD"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 xml:space="preserve">Подготовка необходимых форм и документов, организация и направление заказчиков на пересдачу одного </w:t>
            </w:r>
            <w:proofErr w:type="spellStart"/>
            <w:r w:rsidRPr="00031168">
              <w:rPr>
                <w:rFonts w:eastAsia="Calibri" w:cs="Times New Roman"/>
                <w:b w:val="0"/>
                <w:szCs w:val="24"/>
              </w:rPr>
              <w:t>субтеста</w:t>
            </w:r>
            <w:proofErr w:type="spellEnd"/>
            <w:r w:rsidRPr="00031168">
              <w:rPr>
                <w:rFonts w:eastAsia="Calibri" w:cs="Times New Roman"/>
                <w:b w:val="0"/>
                <w:szCs w:val="24"/>
              </w:rPr>
              <w:t xml:space="preserve"> по русскому языку как иностранному и одного модуля по истории России или по основам законодательства РФ</w:t>
            </w:r>
          </w:p>
        </w:tc>
      </w:tr>
      <w:tr w:rsidR="001123B3" w:rsidRPr="00031168" w14:paraId="67B8701D" w14:textId="77777777" w:rsidTr="001123B3">
        <w:trPr>
          <w:trHeight w:val="20"/>
        </w:trPr>
        <w:tc>
          <w:tcPr>
            <w:tcW w:w="723" w:type="dxa"/>
            <w:shd w:val="clear" w:color="auto" w:fill="auto"/>
          </w:tcPr>
          <w:p w14:paraId="4D2BD5C0"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szCs w:val="24"/>
              </w:rPr>
              <w:t>11.</w:t>
            </w:r>
          </w:p>
        </w:tc>
        <w:tc>
          <w:tcPr>
            <w:tcW w:w="8502" w:type="dxa"/>
            <w:shd w:val="clear" w:color="auto" w:fill="auto"/>
          </w:tcPr>
          <w:p w14:paraId="25B40FF4"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Дубликат (тестирование)</w:t>
            </w:r>
          </w:p>
          <w:p w14:paraId="07D4B805"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Выдача дубликата (в случае утраты или неправильного оформления по вине экзаменуемого)</w:t>
            </w:r>
          </w:p>
        </w:tc>
      </w:tr>
      <w:tr w:rsidR="001123B3" w:rsidRPr="00031168" w14:paraId="13F04C08" w14:textId="77777777" w:rsidTr="001123B3">
        <w:trPr>
          <w:trHeight w:val="1426"/>
        </w:trPr>
        <w:tc>
          <w:tcPr>
            <w:tcW w:w="723" w:type="dxa"/>
            <w:shd w:val="clear" w:color="auto" w:fill="auto"/>
          </w:tcPr>
          <w:p w14:paraId="29B2019F"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t>12.</w:t>
            </w:r>
          </w:p>
        </w:tc>
        <w:tc>
          <w:tcPr>
            <w:tcW w:w="8502" w:type="dxa"/>
            <w:shd w:val="clear" w:color="auto" w:fill="auto"/>
          </w:tcPr>
          <w:p w14:paraId="2CF4F89F"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 xml:space="preserve">Консультирование и направление заказчиков на подготовку по владению русским языком на уровне носителя русского языка. (36 часов. Группа 1-3 человека) </w:t>
            </w:r>
          </w:p>
        </w:tc>
      </w:tr>
      <w:tr w:rsidR="001123B3" w:rsidRPr="00031168" w14:paraId="7EEC0C36" w14:textId="77777777" w:rsidTr="001123B3">
        <w:trPr>
          <w:trHeight w:val="881"/>
        </w:trPr>
        <w:tc>
          <w:tcPr>
            <w:tcW w:w="723" w:type="dxa"/>
            <w:shd w:val="clear" w:color="auto" w:fill="auto"/>
          </w:tcPr>
          <w:p w14:paraId="04A18FF3"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t>13.</w:t>
            </w:r>
          </w:p>
        </w:tc>
        <w:tc>
          <w:tcPr>
            <w:tcW w:w="8502" w:type="dxa"/>
            <w:shd w:val="clear" w:color="auto" w:fill="auto"/>
          </w:tcPr>
          <w:p w14:paraId="451C03DE"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Консультирование заказчика по вопросам прохождения тестирования, подготовка к экзамену.</w:t>
            </w:r>
          </w:p>
        </w:tc>
      </w:tr>
      <w:tr w:rsidR="001123B3" w:rsidRPr="00031168" w14:paraId="0960ED78" w14:textId="77777777" w:rsidTr="001123B3">
        <w:trPr>
          <w:trHeight w:val="2194"/>
        </w:trPr>
        <w:tc>
          <w:tcPr>
            <w:tcW w:w="723" w:type="dxa"/>
            <w:shd w:val="clear" w:color="auto" w:fill="auto"/>
          </w:tcPr>
          <w:p w14:paraId="409D747E"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t>14.</w:t>
            </w:r>
          </w:p>
        </w:tc>
        <w:tc>
          <w:tcPr>
            <w:tcW w:w="8502" w:type="dxa"/>
            <w:shd w:val="clear" w:color="auto" w:fill="auto"/>
          </w:tcPr>
          <w:p w14:paraId="738AEFCB" w14:textId="77777777" w:rsidR="001123B3" w:rsidRPr="00031168" w:rsidRDefault="001123B3" w:rsidP="007C3BF6">
            <w:pPr>
              <w:ind w:left="22" w:hanging="22"/>
              <w:jc w:val="both"/>
              <w:rPr>
                <w:rFonts w:cs="Times New Roman"/>
                <w:b w:val="0"/>
                <w:szCs w:val="24"/>
              </w:rPr>
            </w:pPr>
            <w:r w:rsidRPr="00031168">
              <w:rPr>
                <w:rFonts w:eastAsia="Calibri" w:cs="Times New Roman"/>
                <w:b w:val="0"/>
                <w:color w:val="000000"/>
                <w:szCs w:val="24"/>
                <w:u w:val="single"/>
              </w:rPr>
              <w:t>Перевод</w:t>
            </w:r>
          </w:p>
          <w:p w14:paraId="341E3FC6" w14:textId="77777777" w:rsidR="001123B3" w:rsidRPr="00031168" w:rsidRDefault="001123B3" w:rsidP="007C3BF6">
            <w:pPr>
              <w:ind w:left="22" w:hanging="22"/>
              <w:jc w:val="both"/>
              <w:rPr>
                <w:rFonts w:cs="Times New Roman"/>
                <w:b w:val="0"/>
                <w:szCs w:val="24"/>
              </w:rPr>
            </w:pPr>
            <w:r w:rsidRPr="00031168">
              <w:rPr>
                <w:rFonts w:eastAsia="Calibri" w:cs="Times New Roman"/>
                <w:b w:val="0"/>
                <w:color w:val="000000"/>
                <w:szCs w:val="24"/>
              </w:rPr>
              <w:t>Подготовка необходимых форм и документов, их первичная проверка, организация и направление заказчиков для оказания услуг по переводу и нотариальному удостоверению перевода</w:t>
            </w:r>
          </w:p>
        </w:tc>
      </w:tr>
      <w:tr w:rsidR="001123B3" w:rsidRPr="00031168" w14:paraId="15A6431A" w14:textId="77777777" w:rsidTr="001123B3">
        <w:trPr>
          <w:trHeight w:val="2194"/>
        </w:trPr>
        <w:tc>
          <w:tcPr>
            <w:tcW w:w="723" w:type="dxa"/>
            <w:shd w:val="clear" w:color="auto" w:fill="auto"/>
          </w:tcPr>
          <w:p w14:paraId="6682C093"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color w:val="000000"/>
                <w:szCs w:val="24"/>
              </w:rPr>
              <w:t>15.</w:t>
            </w:r>
          </w:p>
        </w:tc>
        <w:tc>
          <w:tcPr>
            <w:tcW w:w="8502" w:type="dxa"/>
            <w:shd w:val="clear" w:color="auto" w:fill="auto"/>
          </w:tcPr>
          <w:p w14:paraId="4122B925" w14:textId="77777777" w:rsidR="001123B3" w:rsidRPr="00031168" w:rsidRDefault="001123B3" w:rsidP="007C3BF6">
            <w:pPr>
              <w:ind w:left="22" w:hanging="22"/>
              <w:jc w:val="both"/>
              <w:rPr>
                <w:rFonts w:cs="Times New Roman"/>
                <w:b w:val="0"/>
                <w:szCs w:val="24"/>
              </w:rPr>
            </w:pPr>
            <w:r w:rsidRPr="00031168">
              <w:rPr>
                <w:rFonts w:eastAsia="Times New Roman" w:cs="Times New Roman"/>
                <w:b w:val="0"/>
                <w:color w:val="000000"/>
                <w:szCs w:val="24"/>
                <w:u w:val="single"/>
              </w:rPr>
              <w:t>Подготовка документов, необходимых для оформления патента для осуществления трудовой деятельности на территории Российской Федерации иностранными гражданами или лицами без гражданства.</w:t>
            </w:r>
          </w:p>
          <w:p w14:paraId="6C258FF0" w14:textId="77777777" w:rsidR="001123B3" w:rsidRPr="00031168" w:rsidRDefault="001123B3" w:rsidP="007C3BF6">
            <w:pPr>
              <w:ind w:left="22" w:hanging="22"/>
              <w:jc w:val="both"/>
              <w:rPr>
                <w:rFonts w:eastAsia="Calibri" w:cs="Times New Roman"/>
                <w:b w:val="0"/>
                <w:color w:val="000000"/>
                <w:szCs w:val="24"/>
                <w:u w:val="single"/>
              </w:rPr>
            </w:pPr>
            <w:r w:rsidRPr="00031168">
              <w:rPr>
                <w:rFonts w:eastAsia="Times New Roman" w:cs="Times New Roman"/>
                <w:b w:val="0"/>
                <w:color w:val="000000"/>
                <w:szCs w:val="24"/>
              </w:rPr>
              <w:t>Проверка предоставляемого комплекта документов, необходимых в целях оформления патента, их копирование, заполнение бланка заявления на фирменном бланке уполномоченной организации, помощь в формировании комплекта документов, необходимого для подачи в подразделение по вопросам миграции территориального органа МВД России с целью получения патента, передача готового комплекта документов заявителю</w:t>
            </w:r>
            <w:r w:rsidRPr="00031168">
              <w:rPr>
                <w:rFonts w:eastAsia="Calibri" w:cs="Times New Roman"/>
                <w:b w:val="0"/>
                <w:color w:val="000000"/>
                <w:szCs w:val="24"/>
                <w:u w:val="single"/>
              </w:rPr>
              <w:t>.</w:t>
            </w:r>
          </w:p>
          <w:p w14:paraId="780FDFAC" w14:textId="77777777" w:rsidR="001123B3" w:rsidRPr="00031168" w:rsidRDefault="001123B3" w:rsidP="007C3BF6">
            <w:pPr>
              <w:ind w:left="22" w:hanging="22"/>
              <w:jc w:val="both"/>
              <w:rPr>
                <w:rFonts w:cs="Times New Roman"/>
                <w:b w:val="0"/>
                <w:szCs w:val="24"/>
              </w:rPr>
            </w:pPr>
            <w:r w:rsidRPr="00031168">
              <w:rPr>
                <w:rFonts w:cs="Times New Roman"/>
                <w:b w:val="0"/>
                <w:szCs w:val="24"/>
                <w:shd w:val="clear" w:color="auto" w:fill="FFFFFF"/>
              </w:rPr>
              <w:t>Оказание информационно-консультационных услуг по порядку оформления, переоформления, выдачи дубликата и внесения изменений в сведения, содержащиеся в патенте. Информирование о порядке подготовки необходимых документов для получения патента.  Информирование об основаниях и сроках выдачи патента, основаниях для отказа в выдаче патента. Информирование о порядке получения патента, процедуре обязательной дактилоскопической регистрации и фотографировании, оплаты НДФЛ  в виде фиксированного авансового платежа, продления миграционного учета, сроках уведомления УВМ МВД по РБ о заключения договора с работодателем.</w:t>
            </w:r>
          </w:p>
        </w:tc>
      </w:tr>
      <w:tr w:rsidR="001123B3" w:rsidRPr="00031168" w14:paraId="2D37EE97" w14:textId="77777777" w:rsidTr="001123B3">
        <w:trPr>
          <w:trHeight w:val="1414"/>
        </w:trPr>
        <w:tc>
          <w:tcPr>
            <w:tcW w:w="723" w:type="dxa"/>
            <w:shd w:val="clear" w:color="auto" w:fill="auto"/>
          </w:tcPr>
          <w:p w14:paraId="2669026E"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szCs w:val="24"/>
              </w:rPr>
              <w:lastRenderedPageBreak/>
              <w:t>16.</w:t>
            </w:r>
          </w:p>
        </w:tc>
        <w:tc>
          <w:tcPr>
            <w:tcW w:w="8502" w:type="dxa"/>
            <w:shd w:val="clear" w:color="auto" w:fill="auto"/>
          </w:tcPr>
          <w:p w14:paraId="258F0277" w14:textId="77777777" w:rsidR="001123B3" w:rsidRPr="00031168" w:rsidRDefault="001123B3" w:rsidP="007C3BF6">
            <w:pPr>
              <w:jc w:val="both"/>
              <w:rPr>
                <w:rFonts w:cs="Times New Roman"/>
                <w:b w:val="0"/>
                <w:szCs w:val="24"/>
              </w:rPr>
            </w:pPr>
            <w:r w:rsidRPr="00031168">
              <w:rPr>
                <w:rFonts w:eastAsia="Times New Roman" w:cs="Times New Roman"/>
                <w:b w:val="0"/>
                <w:color w:val="000000"/>
                <w:szCs w:val="24"/>
                <w:u w:val="single"/>
              </w:rPr>
              <w:t>Подготовка документов, необходимых дл</w:t>
            </w:r>
            <w:r w:rsidRPr="00031168">
              <w:rPr>
                <w:rFonts w:eastAsia="Times New Roman" w:cs="Times New Roman"/>
                <w:b w:val="0"/>
                <w:szCs w:val="24"/>
                <w:u w:val="single"/>
              </w:rPr>
              <w:t>я переоформления патента для осуществления трудовой деятельности на территории Российской Федерации иностранными гражданами или лицами без гражданства.</w:t>
            </w:r>
          </w:p>
          <w:p w14:paraId="7A5E5429" w14:textId="77777777" w:rsidR="001123B3" w:rsidRPr="00031168" w:rsidRDefault="001123B3" w:rsidP="007C3BF6">
            <w:pPr>
              <w:ind w:left="22" w:hanging="22"/>
              <w:jc w:val="both"/>
              <w:rPr>
                <w:rFonts w:cs="Times New Roman"/>
                <w:b w:val="0"/>
                <w:szCs w:val="24"/>
              </w:rPr>
            </w:pPr>
            <w:r w:rsidRPr="00031168">
              <w:rPr>
                <w:rFonts w:eastAsia="Times New Roman" w:cs="Times New Roman"/>
                <w:b w:val="0"/>
                <w:color w:val="000000"/>
                <w:szCs w:val="24"/>
              </w:rPr>
              <w:t>Проверка предоставляемого комплекта документов, необходимых в целях переоформления патента, их копирование, заполнение бланка заявления, помощь в формировании комплекта документов, необходимого для подачи в подразделение по вопросам миграции территориального органа МВД России с целью получения патента, передача готового комплекта документов заявителю.</w:t>
            </w:r>
          </w:p>
        </w:tc>
      </w:tr>
      <w:tr w:rsidR="001123B3" w:rsidRPr="00031168" w14:paraId="6B6C273E" w14:textId="77777777" w:rsidTr="001123B3">
        <w:trPr>
          <w:trHeight w:val="1528"/>
        </w:trPr>
        <w:tc>
          <w:tcPr>
            <w:tcW w:w="723" w:type="dxa"/>
            <w:tcBorders>
              <w:top w:val="nil"/>
            </w:tcBorders>
            <w:shd w:val="clear" w:color="auto" w:fill="auto"/>
          </w:tcPr>
          <w:p w14:paraId="55C8D040"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szCs w:val="24"/>
              </w:rPr>
              <w:t>17.</w:t>
            </w:r>
          </w:p>
        </w:tc>
        <w:tc>
          <w:tcPr>
            <w:tcW w:w="8502" w:type="dxa"/>
            <w:tcBorders>
              <w:top w:val="nil"/>
            </w:tcBorders>
            <w:shd w:val="clear" w:color="auto" w:fill="auto"/>
          </w:tcPr>
          <w:p w14:paraId="13EA0656" w14:textId="77777777" w:rsidR="001123B3" w:rsidRPr="00031168" w:rsidRDefault="001123B3" w:rsidP="007C3BF6">
            <w:pPr>
              <w:jc w:val="both"/>
              <w:rPr>
                <w:rFonts w:cs="Times New Roman"/>
                <w:b w:val="0"/>
                <w:szCs w:val="24"/>
              </w:rPr>
            </w:pPr>
            <w:r w:rsidRPr="00031168">
              <w:rPr>
                <w:rFonts w:eastAsia="Times New Roman" w:cs="Times New Roman"/>
                <w:b w:val="0"/>
                <w:color w:val="000000"/>
                <w:szCs w:val="24"/>
                <w:u w:val="single"/>
              </w:rPr>
              <w:t>Подготовка документов, необходимых дл</w:t>
            </w:r>
            <w:r w:rsidRPr="00031168">
              <w:rPr>
                <w:rFonts w:eastAsia="Times New Roman" w:cs="Times New Roman"/>
                <w:b w:val="0"/>
                <w:szCs w:val="24"/>
                <w:u w:val="single"/>
              </w:rPr>
              <w:t>я получения дубликата патента для осуществления трудовой деятельности на территории Российской Федерации иностранными гражданами или лицами без гражданства.</w:t>
            </w:r>
          </w:p>
          <w:p w14:paraId="1401D7FA" w14:textId="77777777" w:rsidR="001123B3" w:rsidRPr="00031168" w:rsidRDefault="001123B3" w:rsidP="007C3BF6">
            <w:pPr>
              <w:ind w:left="22" w:hanging="22"/>
              <w:jc w:val="both"/>
              <w:rPr>
                <w:rFonts w:cs="Times New Roman"/>
                <w:b w:val="0"/>
                <w:szCs w:val="24"/>
              </w:rPr>
            </w:pPr>
            <w:r w:rsidRPr="00031168">
              <w:rPr>
                <w:rFonts w:eastAsia="Times New Roman" w:cs="Times New Roman"/>
                <w:b w:val="0"/>
                <w:color w:val="000000"/>
                <w:szCs w:val="24"/>
              </w:rPr>
              <w:t>Проверка предоставляемого комплекта документов, необходимых для получения дубликата патента, их копирование, подготовка заявления на получение дубликата, помощь в формировании комплекта документов, необходимого для подачи в подразделение по вопросам миграции территориального органа МВД России с целью получения дубликата патента, передача готового комплекта документов заявителю.</w:t>
            </w:r>
          </w:p>
        </w:tc>
      </w:tr>
      <w:tr w:rsidR="001123B3" w:rsidRPr="00031168" w14:paraId="3BD301F1" w14:textId="77777777" w:rsidTr="001123B3">
        <w:trPr>
          <w:trHeight w:val="2194"/>
        </w:trPr>
        <w:tc>
          <w:tcPr>
            <w:tcW w:w="723" w:type="dxa"/>
            <w:tcBorders>
              <w:top w:val="nil"/>
            </w:tcBorders>
            <w:shd w:val="clear" w:color="auto" w:fill="auto"/>
          </w:tcPr>
          <w:p w14:paraId="2F2A574E"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szCs w:val="24"/>
              </w:rPr>
              <w:t>18.</w:t>
            </w:r>
          </w:p>
        </w:tc>
        <w:tc>
          <w:tcPr>
            <w:tcW w:w="8502" w:type="dxa"/>
            <w:tcBorders>
              <w:top w:val="nil"/>
            </w:tcBorders>
            <w:shd w:val="clear" w:color="auto" w:fill="auto"/>
          </w:tcPr>
          <w:p w14:paraId="066426D4" w14:textId="77777777" w:rsidR="001123B3" w:rsidRPr="00031168" w:rsidRDefault="001123B3" w:rsidP="007C3BF6">
            <w:pPr>
              <w:jc w:val="both"/>
              <w:rPr>
                <w:rFonts w:cs="Times New Roman"/>
                <w:b w:val="0"/>
                <w:szCs w:val="24"/>
              </w:rPr>
            </w:pPr>
            <w:r w:rsidRPr="00031168">
              <w:rPr>
                <w:rFonts w:eastAsia="Times New Roman" w:cs="Times New Roman"/>
                <w:b w:val="0"/>
                <w:color w:val="000000"/>
                <w:szCs w:val="24"/>
                <w:u w:val="single"/>
              </w:rPr>
              <w:t>Подготовка документов, необходимых дл</w:t>
            </w:r>
            <w:r w:rsidRPr="00031168">
              <w:rPr>
                <w:rFonts w:eastAsia="Times New Roman" w:cs="Times New Roman"/>
                <w:b w:val="0"/>
                <w:szCs w:val="24"/>
                <w:u w:val="single"/>
              </w:rPr>
              <w:t>я внесения изменений в сведения, содержащиеся в патенте для осуществления трудовой деятельности на территории Российской Федерации иностранными гражданами или лицами без гражданства.</w:t>
            </w:r>
          </w:p>
          <w:p w14:paraId="4B323E2D" w14:textId="77777777" w:rsidR="001123B3" w:rsidRPr="00031168" w:rsidRDefault="001123B3" w:rsidP="007C3BF6">
            <w:pPr>
              <w:ind w:left="22" w:hanging="22"/>
              <w:jc w:val="both"/>
              <w:rPr>
                <w:rFonts w:cs="Times New Roman"/>
                <w:b w:val="0"/>
                <w:szCs w:val="24"/>
              </w:rPr>
            </w:pPr>
            <w:r w:rsidRPr="00031168">
              <w:rPr>
                <w:rFonts w:eastAsia="Times New Roman" w:cs="Times New Roman"/>
                <w:b w:val="0"/>
                <w:color w:val="000000"/>
                <w:szCs w:val="24"/>
              </w:rPr>
              <w:t>Проверка предоставляемого комплекта документов, необходимых в целях внесения изменений в сведения, содержащиеся в патенте, их копирование, подготовка заявления о внесении изменений в сведения, содержащиеся в патенте, помощь в формировании комплекта документов, необходимого для подачи в подразделение по вопросам миграции территориального органа МВД России с целью внесения изменений в сведения, содержащиеся в патенте, передача готового комплекта документов заявителю.</w:t>
            </w:r>
          </w:p>
        </w:tc>
      </w:tr>
      <w:tr w:rsidR="001123B3" w:rsidRPr="00031168" w14:paraId="6A04DD46" w14:textId="77777777" w:rsidTr="001123B3">
        <w:trPr>
          <w:trHeight w:val="1834"/>
        </w:trPr>
        <w:tc>
          <w:tcPr>
            <w:tcW w:w="723" w:type="dxa"/>
            <w:shd w:val="clear" w:color="auto" w:fill="auto"/>
          </w:tcPr>
          <w:p w14:paraId="28FE458E"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t>19.</w:t>
            </w:r>
          </w:p>
        </w:tc>
        <w:tc>
          <w:tcPr>
            <w:tcW w:w="8502" w:type="dxa"/>
            <w:shd w:val="clear" w:color="auto" w:fill="auto"/>
          </w:tcPr>
          <w:p w14:paraId="3DBF2B9B"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Подготовка договора для иностранного гражданина</w:t>
            </w:r>
          </w:p>
          <w:p w14:paraId="69F8BD09"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Консультация и подготовка документов для заключения трудового или гражданско-правового договора с иностранным гражданином</w:t>
            </w:r>
          </w:p>
        </w:tc>
      </w:tr>
      <w:tr w:rsidR="001123B3" w:rsidRPr="00031168" w14:paraId="27B4C360" w14:textId="77777777" w:rsidTr="001123B3">
        <w:trPr>
          <w:trHeight w:val="1524"/>
        </w:trPr>
        <w:tc>
          <w:tcPr>
            <w:tcW w:w="723" w:type="dxa"/>
            <w:tcBorders>
              <w:top w:val="nil"/>
            </w:tcBorders>
            <w:shd w:val="clear" w:color="auto" w:fill="auto"/>
          </w:tcPr>
          <w:p w14:paraId="57A9C61B" w14:textId="77777777" w:rsidR="001123B3" w:rsidRPr="00031168" w:rsidRDefault="001123B3" w:rsidP="007C3BF6">
            <w:pPr>
              <w:ind w:left="29" w:right="-108" w:hanging="12"/>
              <w:jc w:val="both"/>
              <w:rPr>
                <w:rFonts w:cs="Times New Roman"/>
                <w:b w:val="0"/>
                <w:szCs w:val="24"/>
              </w:rPr>
            </w:pPr>
            <w:r w:rsidRPr="00031168">
              <w:rPr>
                <w:rFonts w:cs="Times New Roman"/>
                <w:b w:val="0"/>
                <w:szCs w:val="24"/>
              </w:rPr>
              <w:t>20.</w:t>
            </w:r>
          </w:p>
        </w:tc>
        <w:tc>
          <w:tcPr>
            <w:tcW w:w="8502" w:type="dxa"/>
            <w:tcBorders>
              <w:top w:val="nil"/>
            </w:tcBorders>
            <w:shd w:val="clear" w:color="auto" w:fill="auto"/>
          </w:tcPr>
          <w:p w14:paraId="2721E76E" w14:textId="77777777" w:rsidR="001123B3" w:rsidRPr="00031168" w:rsidRDefault="001123B3" w:rsidP="007C3BF6">
            <w:pPr>
              <w:ind w:left="22" w:hanging="22"/>
              <w:jc w:val="both"/>
              <w:rPr>
                <w:rFonts w:cs="Times New Roman"/>
                <w:b w:val="0"/>
                <w:szCs w:val="24"/>
                <w:u w:val="single"/>
              </w:rPr>
            </w:pPr>
            <w:r w:rsidRPr="00031168">
              <w:rPr>
                <w:rFonts w:cs="Times New Roman"/>
                <w:b w:val="0"/>
                <w:szCs w:val="24"/>
                <w:u w:val="single"/>
              </w:rPr>
              <w:t>Подготовка уведомления работодателя</w:t>
            </w:r>
          </w:p>
          <w:p w14:paraId="5AB836D5" w14:textId="77777777" w:rsidR="001123B3" w:rsidRPr="00031168" w:rsidRDefault="001123B3" w:rsidP="007C3BF6">
            <w:pPr>
              <w:ind w:left="22" w:hanging="22"/>
              <w:jc w:val="both"/>
              <w:rPr>
                <w:rFonts w:cs="Times New Roman"/>
                <w:b w:val="0"/>
                <w:szCs w:val="24"/>
              </w:rPr>
            </w:pPr>
            <w:r w:rsidRPr="00031168">
              <w:rPr>
                <w:rFonts w:cs="Times New Roman"/>
                <w:b w:val="0"/>
                <w:szCs w:val="24"/>
              </w:rPr>
              <w:t>Консультация и подготовка уведомления для работодателя о заключении договора с иностранным гражданином</w:t>
            </w:r>
          </w:p>
        </w:tc>
      </w:tr>
      <w:tr w:rsidR="001123B3" w:rsidRPr="00031168" w14:paraId="249A1A3E" w14:textId="77777777" w:rsidTr="001123B3">
        <w:trPr>
          <w:trHeight w:val="921"/>
        </w:trPr>
        <w:tc>
          <w:tcPr>
            <w:tcW w:w="723" w:type="dxa"/>
            <w:tcBorders>
              <w:top w:val="nil"/>
            </w:tcBorders>
            <w:shd w:val="clear" w:color="auto" w:fill="auto"/>
          </w:tcPr>
          <w:p w14:paraId="5CB7FCA2" w14:textId="77777777" w:rsidR="001123B3" w:rsidRPr="00031168" w:rsidRDefault="001123B3" w:rsidP="007C3BF6">
            <w:pPr>
              <w:ind w:left="29" w:right="-108" w:hanging="12"/>
              <w:jc w:val="both"/>
              <w:rPr>
                <w:rFonts w:cs="Times New Roman"/>
                <w:b w:val="0"/>
                <w:szCs w:val="24"/>
              </w:rPr>
            </w:pPr>
            <w:r w:rsidRPr="00031168">
              <w:rPr>
                <w:rFonts w:cs="Times New Roman"/>
                <w:b w:val="0"/>
                <w:szCs w:val="24"/>
              </w:rPr>
              <w:t>21.</w:t>
            </w:r>
          </w:p>
        </w:tc>
        <w:tc>
          <w:tcPr>
            <w:tcW w:w="8502" w:type="dxa"/>
            <w:tcBorders>
              <w:top w:val="nil"/>
            </w:tcBorders>
            <w:shd w:val="clear" w:color="auto" w:fill="auto"/>
          </w:tcPr>
          <w:p w14:paraId="1963CCFD" w14:textId="77777777" w:rsidR="001123B3" w:rsidRPr="00031168" w:rsidRDefault="001123B3" w:rsidP="007C3BF6">
            <w:pPr>
              <w:ind w:left="22" w:hanging="22"/>
              <w:jc w:val="both"/>
              <w:rPr>
                <w:rFonts w:cs="Times New Roman"/>
                <w:b w:val="0"/>
                <w:szCs w:val="24"/>
                <w:u w:val="single"/>
              </w:rPr>
            </w:pPr>
            <w:r w:rsidRPr="00031168">
              <w:rPr>
                <w:rFonts w:eastAsia="Calibri" w:cs="Times New Roman"/>
                <w:b w:val="0"/>
                <w:szCs w:val="24"/>
                <w:u w:val="single"/>
              </w:rPr>
              <w:t>Подготовка договора для иностранного гражданина +</w:t>
            </w:r>
            <w:r w:rsidRPr="00031168">
              <w:rPr>
                <w:rFonts w:cs="Times New Roman"/>
                <w:b w:val="0"/>
                <w:szCs w:val="24"/>
                <w:u w:val="single"/>
              </w:rPr>
              <w:t xml:space="preserve"> Подготовка уведомления работодателя</w:t>
            </w:r>
          </w:p>
          <w:p w14:paraId="24BBBC3C" w14:textId="77777777" w:rsidR="001123B3" w:rsidRPr="00031168" w:rsidRDefault="001123B3" w:rsidP="007C3BF6">
            <w:pPr>
              <w:ind w:left="22" w:hanging="22"/>
              <w:jc w:val="both"/>
              <w:rPr>
                <w:rFonts w:cs="Times New Roman"/>
                <w:b w:val="0"/>
                <w:szCs w:val="24"/>
              </w:rPr>
            </w:pPr>
          </w:p>
          <w:p w14:paraId="513117B9" w14:textId="77777777" w:rsidR="001123B3" w:rsidRPr="00031168" w:rsidRDefault="001123B3" w:rsidP="007C3BF6">
            <w:pPr>
              <w:ind w:left="22" w:hanging="22"/>
              <w:jc w:val="both"/>
              <w:rPr>
                <w:rFonts w:cs="Times New Roman"/>
                <w:b w:val="0"/>
                <w:szCs w:val="24"/>
                <w:u w:val="single"/>
              </w:rPr>
            </w:pPr>
          </w:p>
        </w:tc>
      </w:tr>
      <w:tr w:rsidR="001123B3" w:rsidRPr="00031168" w14:paraId="7ABB0000" w14:textId="77777777" w:rsidTr="001123B3">
        <w:trPr>
          <w:trHeight w:val="1053"/>
        </w:trPr>
        <w:tc>
          <w:tcPr>
            <w:tcW w:w="723" w:type="dxa"/>
            <w:shd w:val="clear" w:color="auto" w:fill="auto"/>
          </w:tcPr>
          <w:p w14:paraId="46ED758B"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lastRenderedPageBreak/>
              <w:t>22.</w:t>
            </w:r>
          </w:p>
        </w:tc>
        <w:tc>
          <w:tcPr>
            <w:tcW w:w="8502" w:type="dxa"/>
            <w:shd w:val="clear" w:color="auto" w:fill="auto"/>
          </w:tcPr>
          <w:p w14:paraId="1EC3381B"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u w:val="single"/>
              </w:rPr>
              <w:t>Фотографирование</w:t>
            </w:r>
          </w:p>
          <w:p w14:paraId="424C18C8" w14:textId="77777777" w:rsidR="001123B3" w:rsidRPr="00031168" w:rsidRDefault="001123B3" w:rsidP="007C3BF6">
            <w:pPr>
              <w:ind w:left="22" w:hanging="22"/>
              <w:jc w:val="both"/>
              <w:rPr>
                <w:rFonts w:cs="Times New Roman"/>
                <w:b w:val="0"/>
                <w:szCs w:val="24"/>
              </w:rPr>
            </w:pPr>
            <w:r w:rsidRPr="00031168">
              <w:rPr>
                <w:rFonts w:eastAsia="Calibri" w:cs="Times New Roman"/>
                <w:b w:val="0"/>
                <w:szCs w:val="24"/>
              </w:rPr>
              <w:t>Фотографирование</w:t>
            </w:r>
          </w:p>
        </w:tc>
      </w:tr>
      <w:tr w:rsidR="001123B3" w:rsidRPr="00031168" w14:paraId="704AB151" w14:textId="77777777" w:rsidTr="001123B3">
        <w:trPr>
          <w:trHeight w:val="2194"/>
        </w:trPr>
        <w:tc>
          <w:tcPr>
            <w:tcW w:w="723" w:type="dxa"/>
            <w:shd w:val="clear" w:color="auto" w:fill="auto"/>
          </w:tcPr>
          <w:p w14:paraId="72FBFC27"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t>23.*</w:t>
            </w:r>
          </w:p>
        </w:tc>
        <w:tc>
          <w:tcPr>
            <w:tcW w:w="8502" w:type="dxa"/>
            <w:shd w:val="clear" w:color="auto" w:fill="auto"/>
          </w:tcPr>
          <w:p w14:paraId="4805639F" w14:textId="77777777" w:rsidR="001123B3" w:rsidRPr="00031168" w:rsidRDefault="001123B3" w:rsidP="007C3BF6">
            <w:pPr>
              <w:jc w:val="both"/>
              <w:rPr>
                <w:rFonts w:cs="Times New Roman"/>
                <w:b w:val="0"/>
                <w:szCs w:val="24"/>
              </w:rPr>
            </w:pPr>
            <w:r w:rsidRPr="00031168">
              <w:rPr>
                <w:rFonts w:eastAsia="Calibri" w:cs="Times New Roman"/>
                <w:b w:val="0"/>
                <w:szCs w:val="24"/>
                <w:u w:val="single"/>
              </w:rPr>
              <w:t>Услуга Патент Стандарт  1</w:t>
            </w:r>
          </w:p>
          <w:p w14:paraId="11CBA38E" w14:textId="77777777" w:rsidR="001123B3" w:rsidRPr="00031168" w:rsidRDefault="001123B3" w:rsidP="007C3BF6">
            <w:pPr>
              <w:jc w:val="both"/>
              <w:rPr>
                <w:rFonts w:cs="Times New Roman"/>
                <w:b w:val="0"/>
                <w:szCs w:val="24"/>
              </w:rPr>
            </w:pPr>
            <w:r w:rsidRPr="00031168">
              <w:rPr>
                <w:rFonts w:eastAsia="Calibri" w:cs="Times New Roman"/>
                <w:b w:val="0"/>
                <w:szCs w:val="24"/>
              </w:rPr>
              <w:t xml:space="preserve">Правовое сопровождение и консультирование по вопросам заполнения заявления и формирования пакета документов, необходимого для обращения за государственной услугой по подаче заявления на Патент. Подготовка необходимых форм и документов, организация и направление заказчиков на тестирование иностранного гражданина по русскому языку как иностранному, истории России и основам законодательства РФ по региональной системе. Проведение консультаций по вопросам прохождения тестирования. </w:t>
            </w:r>
            <w:r w:rsidRPr="00031168">
              <w:rPr>
                <w:rFonts w:eastAsia="Calibri" w:cs="Times New Roman"/>
                <w:b w:val="0"/>
                <w:color w:val="000000"/>
                <w:szCs w:val="24"/>
              </w:rPr>
              <w:t>Подготовка необходимых форм и документов, их первичная проверка, организация и заключение договора  добровольного медицинского страхования. Фотографирование. Подготовка необходимых форм и документов, их первичная проверка, организация и направление заказчиков для оказания услуг по переводу и нотариальному удостоверению перевода, копирование необходимых документов.</w:t>
            </w:r>
          </w:p>
        </w:tc>
      </w:tr>
      <w:tr w:rsidR="001123B3" w:rsidRPr="00031168" w14:paraId="71DB2901" w14:textId="77777777" w:rsidTr="001123B3">
        <w:trPr>
          <w:trHeight w:val="577"/>
        </w:trPr>
        <w:tc>
          <w:tcPr>
            <w:tcW w:w="723" w:type="dxa"/>
            <w:shd w:val="clear" w:color="auto" w:fill="auto"/>
          </w:tcPr>
          <w:p w14:paraId="7C815FC4"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t>24.*</w:t>
            </w:r>
          </w:p>
        </w:tc>
        <w:tc>
          <w:tcPr>
            <w:tcW w:w="8502" w:type="dxa"/>
            <w:shd w:val="clear" w:color="auto" w:fill="auto"/>
          </w:tcPr>
          <w:p w14:paraId="0A43DF43" w14:textId="77777777" w:rsidR="001123B3" w:rsidRPr="00031168" w:rsidRDefault="001123B3" w:rsidP="007C3BF6">
            <w:pPr>
              <w:jc w:val="both"/>
              <w:rPr>
                <w:rFonts w:cs="Times New Roman"/>
                <w:b w:val="0"/>
                <w:szCs w:val="24"/>
              </w:rPr>
            </w:pPr>
            <w:r w:rsidRPr="00031168">
              <w:rPr>
                <w:rFonts w:eastAsia="Calibri" w:cs="Times New Roman"/>
                <w:b w:val="0"/>
                <w:szCs w:val="24"/>
                <w:u w:val="single"/>
              </w:rPr>
              <w:t>Услуга Патент Оптима 1</w:t>
            </w:r>
          </w:p>
          <w:p w14:paraId="68D8C6F5" w14:textId="77777777" w:rsidR="001123B3" w:rsidRPr="00031168" w:rsidRDefault="001123B3" w:rsidP="007C3BF6">
            <w:pPr>
              <w:jc w:val="both"/>
              <w:rPr>
                <w:rFonts w:cs="Times New Roman"/>
                <w:b w:val="0"/>
                <w:szCs w:val="24"/>
              </w:rPr>
            </w:pPr>
            <w:r w:rsidRPr="00031168">
              <w:rPr>
                <w:rFonts w:eastAsia="Calibri" w:cs="Times New Roman"/>
                <w:b w:val="0"/>
                <w:szCs w:val="24"/>
              </w:rPr>
              <w:t xml:space="preserve">Правовое сопровождение и консультирование по вопросам заполнения заявления и формирования пакета документов, необходимого для обращения за государственной услугой по подаче заявления на Патент. </w:t>
            </w:r>
            <w:r w:rsidRPr="00031168">
              <w:rPr>
                <w:rFonts w:eastAsia="Calibri" w:cs="Times New Roman"/>
                <w:b w:val="0"/>
                <w:color w:val="000000"/>
                <w:szCs w:val="24"/>
              </w:rPr>
              <w:t>Подготовка необходимых форм и документов, их первичная проверка, организация и заключение договора добровольного медицинского страхования. Фотографирование. Подготовка необходимых форм и документов, их первичная проверка, организация и направление заказчиков для оказания услуг по переводу и нотариальному удостоверению перевода.</w:t>
            </w:r>
          </w:p>
        </w:tc>
      </w:tr>
      <w:tr w:rsidR="001123B3" w:rsidRPr="00031168" w14:paraId="2AE51932" w14:textId="77777777" w:rsidTr="001123B3">
        <w:trPr>
          <w:trHeight w:val="615"/>
        </w:trPr>
        <w:tc>
          <w:tcPr>
            <w:tcW w:w="723" w:type="dxa"/>
            <w:shd w:val="clear" w:color="auto" w:fill="auto"/>
          </w:tcPr>
          <w:p w14:paraId="7FC0F84E"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bCs/>
                <w:szCs w:val="24"/>
              </w:rPr>
              <w:t xml:space="preserve">25. </w:t>
            </w:r>
          </w:p>
        </w:tc>
        <w:tc>
          <w:tcPr>
            <w:tcW w:w="8502" w:type="dxa"/>
            <w:shd w:val="clear" w:color="auto" w:fill="auto"/>
          </w:tcPr>
          <w:p w14:paraId="2902CC96" w14:textId="77777777" w:rsidR="001123B3" w:rsidRPr="00031168" w:rsidRDefault="001123B3" w:rsidP="007C3BF6">
            <w:pPr>
              <w:jc w:val="both"/>
              <w:rPr>
                <w:rFonts w:cs="Times New Roman"/>
                <w:b w:val="0"/>
                <w:szCs w:val="24"/>
              </w:rPr>
            </w:pPr>
            <w:r w:rsidRPr="00031168">
              <w:rPr>
                <w:rFonts w:eastAsia="Calibri" w:cs="Times New Roman"/>
                <w:b w:val="0"/>
                <w:szCs w:val="24"/>
              </w:rPr>
              <w:t>Копирование документов</w:t>
            </w:r>
          </w:p>
        </w:tc>
      </w:tr>
      <w:tr w:rsidR="001123B3" w:rsidRPr="00031168" w14:paraId="568188F8" w14:textId="77777777" w:rsidTr="001123B3">
        <w:trPr>
          <w:trHeight w:val="615"/>
        </w:trPr>
        <w:tc>
          <w:tcPr>
            <w:tcW w:w="723" w:type="dxa"/>
            <w:tcBorders>
              <w:top w:val="nil"/>
            </w:tcBorders>
            <w:shd w:val="clear" w:color="auto" w:fill="auto"/>
          </w:tcPr>
          <w:p w14:paraId="32044B23" w14:textId="77777777" w:rsidR="001123B3" w:rsidRPr="00031168" w:rsidRDefault="001123B3" w:rsidP="007C3BF6">
            <w:pPr>
              <w:ind w:left="29" w:right="-108" w:hanging="12"/>
              <w:jc w:val="both"/>
              <w:rPr>
                <w:rFonts w:cs="Times New Roman"/>
                <w:b w:val="0"/>
                <w:szCs w:val="24"/>
              </w:rPr>
            </w:pPr>
            <w:r w:rsidRPr="00031168">
              <w:rPr>
                <w:rFonts w:eastAsia="Calibri" w:cs="Times New Roman"/>
                <w:b w:val="0"/>
                <w:szCs w:val="24"/>
              </w:rPr>
              <w:t>26.</w:t>
            </w:r>
          </w:p>
        </w:tc>
        <w:tc>
          <w:tcPr>
            <w:tcW w:w="8502" w:type="dxa"/>
            <w:tcBorders>
              <w:top w:val="nil"/>
            </w:tcBorders>
            <w:shd w:val="clear" w:color="auto" w:fill="auto"/>
          </w:tcPr>
          <w:p w14:paraId="69C34B7D" w14:textId="77777777" w:rsidR="001123B3" w:rsidRPr="00031168" w:rsidRDefault="001123B3" w:rsidP="007C3BF6">
            <w:pPr>
              <w:jc w:val="both"/>
              <w:rPr>
                <w:rFonts w:cs="Times New Roman"/>
                <w:b w:val="0"/>
                <w:szCs w:val="24"/>
              </w:rPr>
            </w:pPr>
            <w:r w:rsidRPr="00031168">
              <w:rPr>
                <w:rFonts w:eastAsia="Calibri" w:cs="Times New Roman"/>
                <w:b w:val="0"/>
                <w:color w:val="000000"/>
                <w:szCs w:val="24"/>
              </w:rPr>
              <w:t xml:space="preserve">Комиссия при оплате наличными денежными средствами в кассу ООО"ЦТМ"  </w:t>
            </w:r>
          </w:p>
        </w:tc>
      </w:tr>
    </w:tbl>
    <w:p w14:paraId="0EA79493" w14:textId="77777777" w:rsidR="001C5C26" w:rsidRPr="00031168" w:rsidRDefault="001C5C26">
      <w:pPr>
        <w:pStyle w:val="af5"/>
        <w:tabs>
          <w:tab w:val="left" w:leader="underscore" w:pos="950"/>
          <w:tab w:val="left" w:leader="underscore" w:pos="1678"/>
        </w:tabs>
        <w:ind w:left="0"/>
        <w:jc w:val="both"/>
        <w:rPr>
          <w:rFonts w:cs="Times New Roman"/>
          <w:spacing w:val="-10"/>
        </w:rPr>
      </w:pPr>
    </w:p>
    <w:p w14:paraId="4DFB7476" w14:textId="77777777" w:rsidR="001C5C26" w:rsidRPr="00031168" w:rsidRDefault="00BE2F26">
      <w:pPr>
        <w:suppressAutoHyphens w:val="0"/>
        <w:spacing w:before="0" w:line="240" w:lineRule="auto"/>
        <w:jc w:val="both"/>
        <w:rPr>
          <w:rFonts w:cs="Times New Roman"/>
          <w:b w:val="0"/>
          <w:color w:val="000000" w:themeColor="text1"/>
          <w:szCs w:val="24"/>
        </w:rPr>
      </w:pPr>
      <w:r w:rsidRPr="00031168">
        <w:rPr>
          <w:rFonts w:cs="Times New Roman"/>
          <w:b w:val="0"/>
          <w:spacing w:val="-10"/>
          <w:szCs w:val="24"/>
        </w:rPr>
        <w:t xml:space="preserve">Услуги отмеченные «*» могут применяться только при заключении Заказчиком Договора на оказание медицинских услуг с </w:t>
      </w:r>
      <w:r w:rsidRPr="00031168">
        <w:rPr>
          <w:rFonts w:cs="Times New Roman"/>
          <w:b w:val="0"/>
          <w:color w:val="000000" w:themeColor="text1"/>
          <w:szCs w:val="24"/>
        </w:rPr>
        <w:t>Государственное бюджетное учреждение здравоохранения Республики Башкортостан Поликлиника № 51 города Уфа</w:t>
      </w:r>
      <w:r w:rsidRPr="00031168">
        <w:rPr>
          <w:rFonts w:cs="Times New Roman"/>
          <w:b w:val="0"/>
          <w:szCs w:val="24"/>
        </w:rPr>
        <w:t>, в лице Агента действующего на основании Агентского договора № 1/19 от 22 мая</w:t>
      </w:r>
      <w:r w:rsidR="00E64961" w:rsidRPr="00031168">
        <w:rPr>
          <w:rFonts w:cs="Times New Roman"/>
          <w:b w:val="0"/>
          <w:szCs w:val="24"/>
        </w:rPr>
        <w:t xml:space="preserve"> 2019г.</w:t>
      </w:r>
      <w:r w:rsidRPr="00031168">
        <w:rPr>
          <w:rFonts w:cs="Times New Roman"/>
          <w:b w:val="0"/>
          <w:szCs w:val="24"/>
        </w:rPr>
        <w:t xml:space="preserve"> ООО «Центр трудовой миграции»</w:t>
      </w:r>
      <w:r w:rsidR="00E64961" w:rsidRPr="00031168">
        <w:rPr>
          <w:rFonts w:cs="Times New Roman"/>
          <w:b w:val="0"/>
          <w:szCs w:val="24"/>
        </w:rPr>
        <w:t xml:space="preserve"> либо при заключении </w:t>
      </w:r>
      <w:r w:rsidR="00E64961" w:rsidRPr="00031168">
        <w:rPr>
          <w:rFonts w:cs="Times New Roman"/>
          <w:b w:val="0"/>
          <w:spacing w:val="-10"/>
          <w:szCs w:val="24"/>
        </w:rPr>
        <w:t xml:space="preserve">Заказчиком Договора на оказание медицинских услуг с </w:t>
      </w:r>
      <w:r w:rsidR="00E64961" w:rsidRPr="00031168">
        <w:rPr>
          <w:rFonts w:cs="Times New Roman"/>
          <w:b w:val="0"/>
          <w:color w:val="000000" w:themeColor="text1"/>
          <w:szCs w:val="24"/>
        </w:rPr>
        <w:t>ООО «ЦТМ-МЕДИЦИНА»</w:t>
      </w:r>
      <w:r w:rsidR="00E64961" w:rsidRPr="00031168">
        <w:rPr>
          <w:rFonts w:cs="Times New Roman"/>
          <w:b w:val="0"/>
          <w:szCs w:val="24"/>
        </w:rPr>
        <w:t>, в лице Агента действующего на основании Агентского договора № 2/19 от 02 августа 2019г. ООО «Центр трудовой миграции»</w:t>
      </w:r>
    </w:p>
    <w:p w14:paraId="42AFC163" w14:textId="77777777" w:rsidR="001C5C26" w:rsidRPr="00031168" w:rsidRDefault="001C5C26">
      <w:pPr>
        <w:widowControl/>
        <w:suppressAutoHyphens w:val="0"/>
        <w:spacing w:before="0" w:line="240" w:lineRule="auto"/>
        <w:jc w:val="both"/>
        <w:rPr>
          <w:rFonts w:cs="Times New Roman"/>
          <w:b w:val="0"/>
          <w:szCs w:val="24"/>
        </w:rPr>
      </w:pPr>
    </w:p>
    <w:p w14:paraId="163D3ACF" w14:textId="77777777" w:rsidR="001123B3" w:rsidRDefault="001123B3">
      <w:pPr>
        <w:widowControl/>
        <w:suppressAutoHyphens w:val="0"/>
        <w:spacing w:before="0" w:line="240" w:lineRule="auto"/>
        <w:jc w:val="right"/>
        <w:rPr>
          <w:rFonts w:cs="Times New Roman"/>
          <w:b w:val="0"/>
          <w:szCs w:val="24"/>
        </w:rPr>
      </w:pPr>
    </w:p>
    <w:p w14:paraId="6A5C3C91" w14:textId="77777777" w:rsidR="001123B3" w:rsidRDefault="001123B3">
      <w:pPr>
        <w:widowControl/>
        <w:suppressAutoHyphens w:val="0"/>
        <w:spacing w:before="0" w:line="240" w:lineRule="auto"/>
        <w:jc w:val="right"/>
        <w:rPr>
          <w:rFonts w:cs="Times New Roman"/>
          <w:b w:val="0"/>
          <w:szCs w:val="24"/>
        </w:rPr>
      </w:pPr>
    </w:p>
    <w:p w14:paraId="78177158" w14:textId="77777777" w:rsidR="001123B3" w:rsidRDefault="001123B3">
      <w:pPr>
        <w:widowControl/>
        <w:suppressAutoHyphens w:val="0"/>
        <w:spacing w:before="0" w:line="240" w:lineRule="auto"/>
        <w:jc w:val="right"/>
        <w:rPr>
          <w:rFonts w:cs="Times New Roman"/>
          <w:b w:val="0"/>
          <w:szCs w:val="24"/>
        </w:rPr>
      </w:pPr>
    </w:p>
    <w:p w14:paraId="3F380AF9" w14:textId="77777777" w:rsidR="001123B3" w:rsidRDefault="001123B3">
      <w:pPr>
        <w:widowControl/>
        <w:suppressAutoHyphens w:val="0"/>
        <w:spacing w:before="0" w:line="240" w:lineRule="auto"/>
        <w:jc w:val="right"/>
        <w:rPr>
          <w:rFonts w:cs="Times New Roman"/>
          <w:b w:val="0"/>
          <w:szCs w:val="24"/>
        </w:rPr>
      </w:pPr>
    </w:p>
    <w:p w14:paraId="655A0384" w14:textId="77777777" w:rsidR="001123B3" w:rsidRDefault="001123B3">
      <w:pPr>
        <w:widowControl/>
        <w:suppressAutoHyphens w:val="0"/>
        <w:spacing w:before="0" w:line="240" w:lineRule="auto"/>
        <w:jc w:val="right"/>
        <w:rPr>
          <w:rFonts w:cs="Times New Roman"/>
          <w:b w:val="0"/>
          <w:szCs w:val="24"/>
        </w:rPr>
      </w:pPr>
    </w:p>
    <w:p w14:paraId="13956C7F" w14:textId="77777777" w:rsidR="001123B3" w:rsidRDefault="001123B3">
      <w:pPr>
        <w:widowControl/>
        <w:suppressAutoHyphens w:val="0"/>
        <w:spacing w:before="0" w:line="240" w:lineRule="auto"/>
        <w:jc w:val="right"/>
        <w:rPr>
          <w:rFonts w:cs="Times New Roman"/>
          <w:b w:val="0"/>
          <w:szCs w:val="24"/>
        </w:rPr>
      </w:pPr>
    </w:p>
    <w:p w14:paraId="2C39F1D0" w14:textId="4945BDF6"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t>Приложение № 2</w:t>
      </w:r>
    </w:p>
    <w:p w14:paraId="45FE7B2C" w14:textId="77777777"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t xml:space="preserve">к Договору – Оферте возмездного </w:t>
      </w:r>
      <w:r w:rsidRPr="00031168">
        <w:rPr>
          <w:rFonts w:cs="Times New Roman"/>
          <w:b w:val="0"/>
          <w:szCs w:val="24"/>
        </w:rPr>
        <w:br/>
        <w:t>оказания консультационных услуг</w:t>
      </w:r>
    </w:p>
    <w:p w14:paraId="4EC8332E" w14:textId="77777777" w:rsidR="001C5C26" w:rsidRPr="00031168" w:rsidRDefault="001C5C26">
      <w:pPr>
        <w:widowControl/>
        <w:suppressAutoHyphens w:val="0"/>
        <w:spacing w:before="0" w:line="240" w:lineRule="auto"/>
        <w:ind w:firstLine="567"/>
        <w:jc w:val="both"/>
        <w:rPr>
          <w:rFonts w:cs="Times New Roman"/>
          <w:b w:val="0"/>
          <w:spacing w:val="-10"/>
          <w:szCs w:val="24"/>
        </w:rPr>
      </w:pPr>
    </w:p>
    <w:p w14:paraId="716050A3" w14:textId="77777777" w:rsidR="001C5C26" w:rsidRPr="00031168" w:rsidRDefault="00BE2F26">
      <w:pPr>
        <w:widowControl/>
        <w:suppressAutoHyphens w:val="0"/>
        <w:spacing w:before="0" w:line="240" w:lineRule="auto"/>
        <w:ind w:firstLine="567"/>
        <w:rPr>
          <w:rFonts w:cs="Times New Roman"/>
          <w:spacing w:val="-10"/>
          <w:szCs w:val="24"/>
        </w:rPr>
      </w:pPr>
      <w:r w:rsidRPr="00031168">
        <w:rPr>
          <w:rFonts w:cs="Times New Roman"/>
          <w:spacing w:val="-10"/>
          <w:szCs w:val="24"/>
        </w:rPr>
        <w:t xml:space="preserve">Соглашение № </w:t>
      </w:r>
      <w:r w:rsidRPr="00031168">
        <w:rPr>
          <w:rFonts w:cs="Times New Roman"/>
          <w:spacing w:val="-10"/>
          <w:szCs w:val="24"/>
          <w:highlight w:val="yellow"/>
        </w:rPr>
        <w:t>00</w:t>
      </w:r>
    </w:p>
    <w:p w14:paraId="170270C2" w14:textId="77777777" w:rsidR="001C5C26" w:rsidRPr="00031168" w:rsidRDefault="00BE2F26">
      <w:pPr>
        <w:widowControl/>
        <w:suppressAutoHyphens w:val="0"/>
        <w:spacing w:before="0" w:line="240" w:lineRule="auto"/>
        <w:ind w:firstLine="567"/>
        <w:rPr>
          <w:rFonts w:cs="Times New Roman"/>
          <w:spacing w:val="-10"/>
          <w:szCs w:val="24"/>
        </w:rPr>
      </w:pPr>
      <w:r w:rsidRPr="00031168">
        <w:rPr>
          <w:rFonts w:cs="Times New Roman"/>
          <w:spacing w:val="-10"/>
          <w:szCs w:val="24"/>
        </w:rPr>
        <w:t>(образец)</w:t>
      </w:r>
    </w:p>
    <w:p w14:paraId="53AC798C" w14:textId="32C5E12B" w:rsidR="001C5C26" w:rsidRPr="00031168" w:rsidRDefault="00BE2F26">
      <w:pPr>
        <w:widowControl/>
        <w:suppressAutoHyphens w:val="0"/>
        <w:spacing w:before="0" w:line="240" w:lineRule="auto"/>
        <w:ind w:firstLine="567"/>
        <w:jc w:val="both"/>
        <w:rPr>
          <w:rFonts w:cs="Times New Roman"/>
          <w:spacing w:val="-10"/>
          <w:szCs w:val="24"/>
        </w:rPr>
      </w:pPr>
      <w:r w:rsidRPr="00031168">
        <w:rPr>
          <w:rFonts w:cs="Times New Roman"/>
          <w:spacing w:val="-10"/>
          <w:szCs w:val="24"/>
        </w:rPr>
        <w:t xml:space="preserve">г. Уфа                                                                               </w:t>
      </w:r>
      <w:r w:rsidR="00B13AFE" w:rsidRPr="005F4875">
        <w:rPr>
          <w:rFonts w:cs="Times New Roman"/>
          <w:spacing w:val="-10"/>
          <w:szCs w:val="24"/>
        </w:rPr>
        <w:t xml:space="preserve">                                        </w:t>
      </w:r>
      <w:r w:rsidRPr="00031168">
        <w:rPr>
          <w:rFonts w:cs="Times New Roman"/>
          <w:spacing w:val="-10"/>
          <w:szCs w:val="24"/>
        </w:rPr>
        <w:t xml:space="preserve">                                       </w:t>
      </w:r>
      <w:r w:rsidRPr="00031168">
        <w:rPr>
          <w:rFonts w:cs="Times New Roman"/>
          <w:spacing w:val="-10"/>
          <w:szCs w:val="24"/>
          <w:highlight w:val="yellow"/>
        </w:rPr>
        <w:t>22.05.</w:t>
      </w:r>
      <w:r w:rsidRPr="00031168">
        <w:rPr>
          <w:rFonts w:cs="Times New Roman"/>
          <w:spacing w:val="-10"/>
          <w:szCs w:val="24"/>
        </w:rPr>
        <w:t>2019г.</w:t>
      </w:r>
    </w:p>
    <w:p w14:paraId="1ABFDD1C" w14:textId="77777777" w:rsidR="001C5C26" w:rsidRPr="00031168" w:rsidRDefault="001C5C26">
      <w:pPr>
        <w:widowControl/>
        <w:suppressAutoHyphens w:val="0"/>
        <w:spacing w:before="0" w:line="240" w:lineRule="auto"/>
        <w:ind w:firstLine="567"/>
        <w:jc w:val="both"/>
        <w:rPr>
          <w:rFonts w:cs="Times New Roman"/>
          <w:b w:val="0"/>
          <w:spacing w:val="-10"/>
          <w:szCs w:val="24"/>
        </w:rPr>
      </w:pPr>
    </w:p>
    <w:p w14:paraId="26CFBFDE" w14:textId="45109DC6" w:rsidR="00CA2E99" w:rsidRPr="00CA2E99" w:rsidRDefault="00BE2F26" w:rsidP="00CA2E99">
      <w:pPr>
        <w:widowControl/>
        <w:suppressAutoHyphens w:val="0"/>
        <w:spacing w:before="0" w:line="240" w:lineRule="auto"/>
        <w:ind w:firstLine="567"/>
        <w:jc w:val="both"/>
        <w:rPr>
          <w:rFonts w:cs="Times New Roman"/>
          <w:b w:val="0"/>
          <w:bCs/>
          <w:szCs w:val="24"/>
        </w:rPr>
      </w:pPr>
      <w:r w:rsidRPr="00CA2E99">
        <w:rPr>
          <w:rFonts w:cs="Times New Roman"/>
          <w:b w:val="0"/>
          <w:bCs/>
          <w:szCs w:val="24"/>
        </w:rPr>
        <w:t xml:space="preserve">Общество с ограниченной ответственностью «Центр Трудовой Миграции» </w:t>
      </w:r>
      <w:r w:rsidR="00CA2E99" w:rsidRPr="00CA2E99">
        <w:rPr>
          <w:rFonts w:cs="Times New Roman"/>
          <w:b w:val="0"/>
          <w:bCs/>
          <w:szCs w:val="24"/>
        </w:rPr>
        <w:t>именуемое в дальнейшем «Исполнитель», в лице представителя __________________________________, действующего на основании Доверенности № ______ от «____»______________ 2019 г., с одной стороны, и  ________________________________________, именуемый(-</w:t>
      </w:r>
      <w:proofErr w:type="spellStart"/>
      <w:r w:rsidR="00CA2E99" w:rsidRPr="00CA2E99">
        <w:rPr>
          <w:rFonts w:cs="Times New Roman"/>
          <w:b w:val="0"/>
          <w:bCs/>
          <w:szCs w:val="24"/>
        </w:rPr>
        <w:t>ая</w:t>
      </w:r>
      <w:proofErr w:type="spellEnd"/>
      <w:r w:rsidR="00CA2E99" w:rsidRPr="00CA2E99">
        <w:rPr>
          <w:rFonts w:cs="Times New Roman"/>
          <w:b w:val="0"/>
          <w:bCs/>
          <w:szCs w:val="24"/>
        </w:rPr>
        <w:t>) в дальнейшем «Заказчик», действующий (-</w:t>
      </w:r>
      <w:proofErr w:type="spellStart"/>
      <w:r w:rsidR="00CA2E99" w:rsidRPr="00CA2E99">
        <w:rPr>
          <w:rFonts w:cs="Times New Roman"/>
          <w:b w:val="0"/>
          <w:bCs/>
          <w:szCs w:val="24"/>
        </w:rPr>
        <w:t>ая</w:t>
      </w:r>
      <w:proofErr w:type="spellEnd"/>
      <w:r w:rsidR="00CA2E99" w:rsidRPr="00CA2E99">
        <w:rPr>
          <w:rFonts w:cs="Times New Roman"/>
          <w:b w:val="0"/>
          <w:bCs/>
          <w:szCs w:val="24"/>
        </w:rPr>
        <w:t>) от своего имени и в своих инт</w:t>
      </w:r>
      <w:r w:rsidR="00CA2E99">
        <w:rPr>
          <w:rFonts w:cs="Times New Roman"/>
          <w:b w:val="0"/>
          <w:bCs/>
          <w:szCs w:val="24"/>
        </w:rPr>
        <w:t>е</w:t>
      </w:r>
      <w:r w:rsidR="00CA2E99" w:rsidRPr="00CA2E99">
        <w:rPr>
          <w:rFonts w:cs="Times New Roman"/>
          <w:b w:val="0"/>
          <w:bCs/>
          <w:szCs w:val="24"/>
        </w:rPr>
        <w:t>ресах, с другой стороны, при совместном упоминании именуемые «Стороны», заключили настоящее соглашение о нижеследующем:</w:t>
      </w:r>
    </w:p>
    <w:p w14:paraId="2A3E289D" w14:textId="77777777" w:rsidR="001C5C26" w:rsidRPr="00031168" w:rsidRDefault="00BE2F26">
      <w:pPr>
        <w:pStyle w:val="af5"/>
        <w:numPr>
          <w:ilvl w:val="0"/>
          <w:numId w:val="2"/>
        </w:numPr>
        <w:ind w:left="0" w:firstLine="426"/>
        <w:jc w:val="both"/>
        <w:rPr>
          <w:rFonts w:cs="Times New Roman"/>
        </w:rPr>
      </w:pPr>
      <w:r w:rsidRPr="00031168">
        <w:rPr>
          <w:rFonts w:cs="Times New Roman"/>
          <w:spacing w:val="-10"/>
        </w:rPr>
        <w:t>Заказчик подтверждает , что с условиями</w:t>
      </w:r>
      <w:r w:rsidRPr="00031168">
        <w:rPr>
          <w:rFonts w:cs="Times New Roman"/>
        </w:rPr>
        <w:t xml:space="preserve"> публичного договора-оферты возмездного оказания услуги и приложениями к нему, размещенного в здании Многофункционального миграционного  центра и опубликованного в сети Интернет по адресу: </w:t>
      </w:r>
      <w:hyperlink r:id="rId11">
        <w:r w:rsidRPr="00031168">
          <w:rPr>
            <w:rStyle w:val="-"/>
            <w:lang w:val="en-US"/>
          </w:rPr>
          <w:t>http</w:t>
        </w:r>
        <w:r w:rsidRPr="00031168">
          <w:rPr>
            <w:rStyle w:val="-"/>
          </w:rPr>
          <w:t>:</w:t>
        </w:r>
        <w:r w:rsidRPr="00031168">
          <w:rPr>
            <w:rStyle w:val="-"/>
            <w:lang w:val="en-US"/>
          </w:rPr>
          <w:t>mmc</w:t>
        </w:r>
        <w:r w:rsidRPr="00031168">
          <w:rPr>
            <w:rStyle w:val="-"/>
          </w:rPr>
          <w:t>02.</w:t>
        </w:r>
        <w:proofErr w:type="spellStart"/>
        <w:r w:rsidRPr="00031168">
          <w:rPr>
            <w:rStyle w:val="-"/>
            <w:lang w:val="en-US"/>
          </w:rPr>
          <w:t>ru</w:t>
        </w:r>
        <w:proofErr w:type="spellEnd"/>
      </w:hyperlink>
      <w:r w:rsidRPr="00031168">
        <w:rPr>
          <w:rFonts w:cs="Times New Roman"/>
        </w:rPr>
        <w:t>.</w:t>
      </w:r>
      <w:r w:rsidRPr="00031168">
        <w:rPr>
          <w:rFonts w:cs="Times New Roman"/>
          <w:spacing w:val="-10"/>
        </w:rPr>
        <w:t>ознакомлен(-а) и согласен(-на).</w:t>
      </w:r>
    </w:p>
    <w:p w14:paraId="5BD577BB" w14:textId="3D11D90B" w:rsidR="00CA2E99" w:rsidRPr="00CA2E99" w:rsidRDefault="00BE2F26" w:rsidP="00CA2E99">
      <w:pPr>
        <w:pStyle w:val="af5"/>
        <w:numPr>
          <w:ilvl w:val="0"/>
          <w:numId w:val="2"/>
        </w:numPr>
        <w:ind w:left="0" w:firstLine="426"/>
        <w:jc w:val="both"/>
        <w:rPr>
          <w:rFonts w:cs="Times New Roman"/>
        </w:rPr>
      </w:pPr>
      <w:r w:rsidRPr="00031168">
        <w:rPr>
          <w:rFonts w:cs="Times New Roman"/>
          <w:spacing w:val="-10"/>
        </w:rPr>
        <w:t>Заказчик согласен(-а) с условиями п. 2.4.</w:t>
      </w:r>
      <w:r w:rsidR="00CA2E99">
        <w:rPr>
          <w:rFonts w:cs="Times New Roman"/>
          <w:spacing w:val="-10"/>
        </w:rPr>
        <w:t xml:space="preserve">, </w:t>
      </w:r>
      <w:r w:rsidRPr="00031168">
        <w:rPr>
          <w:rFonts w:cs="Times New Roman"/>
          <w:spacing w:val="-10"/>
        </w:rPr>
        <w:t>2.5., 3.6. Договора оферты, а именно, что:</w:t>
      </w:r>
    </w:p>
    <w:p w14:paraId="3FE7AF9A" w14:textId="77777777" w:rsidR="00CA2E99" w:rsidRPr="00CA2E99" w:rsidRDefault="00CA2E99" w:rsidP="00CA2E99">
      <w:pPr>
        <w:spacing w:before="0"/>
        <w:jc w:val="both"/>
        <w:rPr>
          <w:rFonts w:cs="Times New Roman"/>
          <w:b w:val="0"/>
          <w:bCs/>
        </w:rPr>
      </w:pPr>
      <w:bookmarkStart w:id="2" w:name="_Hlk21009846"/>
      <w:r w:rsidRPr="00CA2E99">
        <w:rPr>
          <w:rFonts w:cs="Times New Roman"/>
          <w:b w:val="0"/>
          <w:bCs/>
          <w:spacing w:val="-10"/>
        </w:rPr>
        <w:t xml:space="preserve">* в </w:t>
      </w:r>
      <w:r w:rsidRPr="00CA2E99">
        <w:rPr>
          <w:rFonts w:cs="Times New Roman"/>
          <w:b w:val="0"/>
          <w:bCs/>
        </w:rPr>
        <w:t xml:space="preserve">случае отказа образовательной организации, включенной в перечень, утвержденный Министерством образования и науки РФ, в предоставлении услуг, перечисленных в Приложении № 1 настоящего договора и в выдаче Сертификата о владении русским языком, знании истории России и основ законодательства Российской Федерации по причинам, установленным действующим законодательством, услуга, предоставленная Исполнителем в рамках данного Договора, считается оказанной надлежащим образом;   </w:t>
      </w:r>
    </w:p>
    <w:p w14:paraId="36486BBB" w14:textId="77777777" w:rsidR="00CA2E99" w:rsidRPr="00CA2E99" w:rsidRDefault="00CA2E99" w:rsidP="00CA2E99">
      <w:pPr>
        <w:spacing w:before="0"/>
        <w:jc w:val="both"/>
        <w:rPr>
          <w:rFonts w:cs="Times New Roman"/>
          <w:b w:val="0"/>
          <w:bCs/>
        </w:rPr>
      </w:pPr>
      <w:r w:rsidRPr="00CA2E99">
        <w:rPr>
          <w:rFonts w:cs="Times New Roman"/>
          <w:b w:val="0"/>
          <w:bCs/>
        </w:rPr>
        <w:t xml:space="preserve">* случае отказа переводчика, нотариуса, страховой компании, в предоставлении услуг, перечисленных в Приложении № 1, по причинам, установленным действующим законодательством РФ, услуга, предоставленная Исполнителем в рамках данного Договора, считается оказанной надлежащим образом;  </w:t>
      </w:r>
    </w:p>
    <w:p w14:paraId="1359B509" w14:textId="3AE13930" w:rsidR="00CA2E99" w:rsidRPr="00CA2E99" w:rsidRDefault="00CA2E99" w:rsidP="00CA2E99">
      <w:pPr>
        <w:autoSpaceDE w:val="0"/>
        <w:autoSpaceDN w:val="0"/>
        <w:adjustRightInd w:val="0"/>
        <w:spacing w:before="0"/>
        <w:jc w:val="both"/>
        <w:rPr>
          <w:rFonts w:cs="Times New Roman"/>
          <w:b w:val="0"/>
          <w:bCs/>
        </w:rPr>
      </w:pPr>
      <w:r w:rsidRPr="00CA2E99">
        <w:rPr>
          <w:rFonts w:cs="Times New Roman"/>
          <w:b w:val="0"/>
          <w:bCs/>
        </w:rPr>
        <w:t xml:space="preserve">* в случае отказа подразделением по вопросам миграции территориального органа МВД России на региональном уровне в приёме заявления на выдачу </w:t>
      </w:r>
      <w:r>
        <w:rPr>
          <w:rFonts w:cs="Times New Roman"/>
          <w:b w:val="0"/>
          <w:bCs/>
        </w:rPr>
        <w:t>Патента</w:t>
      </w:r>
      <w:r w:rsidRPr="00CA2E99">
        <w:rPr>
          <w:rFonts w:cs="Times New Roman"/>
          <w:b w:val="0"/>
          <w:bCs/>
        </w:rPr>
        <w:t xml:space="preserve">, а равно, как и отказа в </w:t>
      </w:r>
      <w:r>
        <w:rPr>
          <w:rFonts w:cs="Times New Roman"/>
          <w:b w:val="0"/>
          <w:bCs/>
        </w:rPr>
        <w:t>Патента</w:t>
      </w:r>
      <w:r w:rsidRPr="00CA2E99">
        <w:rPr>
          <w:rFonts w:cs="Times New Roman"/>
          <w:b w:val="0"/>
          <w:bCs/>
        </w:rPr>
        <w:t xml:space="preserve"> по причинам, установленным  Федеральным законом от 25.07.2002 № 115-ФЗ «О правовом положении иностранных граждан в Российской Федерации», услуги, предоставленные Исполнителем в рамках данного Договора, считаются оказанными надлежащим образом;   </w:t>
      </w:r>
    </w:p>
    <w:p w14:paraId="7382D469" w14:textId="77777777" w:rsidR="00CA2E99" w:rsidRPr="00CA2E99" w:rsidRDefault="00CA2E99" w:rsidP="00CA2E99">
      <w:pPr>
        <w:autoSpaceDE w:val="0"/>
        <w:autoSpaceDN w:val="0"/>
        <w:adjustRightInd w:val="0"/>
        <w:spacing w:before="0"/>
        <w:jc w:val="both"/>
        <w:rPr>
          <w:rFonts w:cs="Times New Roman"/>
          <w:b w:val="0"/>
          <w:bCs/>
          <w:shd w:val="clear" w:color="auto" w:fill="FFFFFF"/>
        </w:rPr>
      </w:pPr>
      <w:r w:rsidRPr="00CA2E99">
        <w:rPr>
          <w:rFonts w:cs="Times New Roman"/>
          <w:b w:val="0"/>
          <w:bCs/>
        </w:rPr>
        <w:t xml:space="preserve"> * в случае невозможности исполнения обязательств по оказанию услуг, возникшей по вине Заказчика, а также в случаях, предусмотренных п. 2.4., 2.5. Договора-оферты, </w:t>
      </w:r>
      <w:r w:rsidRPr="00CA2E99">
        <w:rPr>
          <w:rFonts w:cs="Times New Roman"/>
          <w:b w:val="0"/>
          <w:bCs/>
          <w:shd w:val="clear" w:color="auto" w:fill="FFFFFF"/>
        </w:rPr>
        <w:t>денежные средства, перечисленные Заказчиком за предоставление услуг, не возвращаются.</w:t>
      </w:r>
    </w:p>
    <w:bookmarkEnd w:id="2"/>
    <w:p w14:paraId="793D3B1D" w14:textId="77777777" w:rsidR="001C5C26" w:rsidRPr="00031168" w:rsidRDefault="00BE2F26">
      <w:pPr>
        <w:pStyle w:val="af5"/>
        <w:numPr>
          <w:ilvl w:val="0"/>
          <w:numId w:val="2"/>
        </w:numPr>
        <w:ind w:left="0" w:firstLine="426"/>
        <w:jc w:val="both"/>
        <w:rPr>
          <w:rFonts w:cs="Times New Roman"/>
          <w:spacing w:val="-10"/>
        </w:rPr>
      </w:pPr>
      <w:r w:rsidRPr="00031168">
        <w:rPr>
          <w:rFonts w:cs="Times New Roman"/>
          <w:spacing w:val="-10"/>
        </w:rPr>
        <w:t>Необходимый пакет документов для оказания услуг указанных в настоящем соглашении Заказчиком передан.</w:t>
      </w:r>
    </w:p>
    <w:p w14:paraId="3D11BB00" w14:textId="10BC436A" w:rsidR="001C5C26" w:rsidRPr="00B13AFE" w:rsidRDefault="00BE2F26" w:rsidP="00B13AFE">
      <w:pPr>
        <w:pStyle w:val="af5"/>
        <w:numPr>
          <w:ilvl w:val="0"/>
          <w:numId w:val="2"/>
        </w:numPr>
        <w:ind w:left="0" w:firstLine="426"/>
        <w:jc w:val="both"/>
        <w:rPr>
          <w:rFonts w:cs="Times New Roman"/>
          <w:spacing w:val="-10"/>
        </w:rPr>
      </w:pPr>
      <w:r w:rsidRPr="00B13AFE">
        <w:rPr>
          <w:rFonts w:cs="Times New Roman"/>
          <w:spacing w:val="-10"/>
        </w:rPr>
        <w:t>Заказчик дает поручение Исполнителю</w:t>
      </w:r>
      <w:proofErr w:type="gramStart"/>
      <w:r w:rsidRPr="00B13AFE">
        <w:rPr>
          <w:rFonts w:cs="Times New Roman"/>
          <w:spacing w:val="-10"/>
        </w:rPr>
        <w:t xml:space="preserve"> О</w:t>
      </w:r>
      <w:proofErr w:type="gramEnd"/>
      <w:r w:rsidRPr="00B13AFE">
        <w:rPr>
          <w:rFonts w:cs="Times New Roman"/>
          <w:spacing w:val="-10"/>
        </w:rPr>
        <w:t>рганизовать прохождение тестирования, с привлечением третьих лиц, в соответствии с перечнем услуг, а также Исполнитель по настоящему соглашению обязуется оказать следующие услуги:</w:t>
      </w:r>
    </w:p>
    <w:p w14:paraId="2172E3FF" w14:textId="77777777" w:rsidR="00031168" w:rsidRPr="00B13AFE" w:rsidRDefault="00031168" w:rsidP="00031168">
      <w:pPr>
        <w:pStyle w:val="af5"/>
        <w:ind w:left="927"/>
        <w:jc w:val="both"/>
        <w:rPr>
          <w:rFonts w:cs="Times New Roman"/>
          <w:spacing w:val="-10"/>
        </w:rPr>
      </w:pPr>
    </w:p>
    <w:tbl>
      <w:tblPr>
        <w:tblStyle w:val="21"/>
        <w:tblW w:w="9879" w:type="dxa"/>
        <w:tblLook w:val="04A0" w:firstRow="1" w:lastRow="0" w:firstColumn="1" w:lastColumn="0" w:noHBand="0" w:noVBand="1"/>
      </w:tblPr>
      <w:tblGrid>
        <w:gridCol w:w="1097"/>
        <w:gridCol w:w="7511"/>
        <w:gridCol w:w="1271"/>
      </w:tblGrid>
      <w:tr w:rsidR="001C5C26" w:rsidRPr="00B13AFE" w14:paraId="4DD2B679" w14:textId="77777777">
        <w:trPr>
          <w:trHeight w:val="20"/>
        </w:trPr>
        <w:tc>
          <w:tcPr>
            <w:tcW w:w="1097" w:type="dxa"/>
            <w:shd w:val="clear" w:color="auto" w:fill="auto"/>
          </w:tcPr>
          <w:p w14:paraId="6C3FC564" w14:textId="77777777" w:rsidR="001C5C26" w:rsidRPr="00B13AFE" w:rsidRDefault="00BE2F26">
            <w:pPr>
              <w:rPr>
                <w:rFonts w:cs="Times New Roman"/>
                <w:b w:val="0"/>
                <w:bCs/>
                <w:szCs w:val="24"/>
              </w:rPr>
            </w:pPr>
            <w:r w:rsidRPr="00B13AFE">
              <w:rPr>
                <w:rFonts w:cs="Times New Roman"/>
                <w:b w:val="0"/>
                <w:bCs/>
                <w:szCs w:val="24"/>
              </w:rPr>
              <w:t>№ п/п</w:t>
            </w:r>
          </w:p>
        </w:tc>
        <w:tc>
          <w:tcPr>
            <w:tcW w:w="7511" w:type="dxa"/>
            <w:shd w:val="clear" w:color="auto" w:fill="auto"/>
          </w:tcPr>
          <w:p w14:paraId="658477B9" w14:textId="77777777" w:rsidR="001C5C26" w:rsidRPr="00B13AFE" w:rsidRDefault="00BE2F26">
            <w:pPr>
              <w:rPr>
                <w:rFonts w:cs="Times New Roman"/>
                <w:b w:val="0"/>
                <w:bCs/>
                <w:szCs w:val="24"/>
              </w:rPr>
            </w:pPr>
            <w:r w:rsidRPr="00B13AFE">
              <w:rPr>
                <w:rFonts w:cs="Times New Roman"/>
                <w:b w:val="0"/>
                <w:bCs/>
                <w:szCs w:val="24"/>
              </w:rPr>
              <w:t>Наименование услуги</w:t>
            </w:r>
          </w:p>
        </w:tc>
        <w:tc>
          <w:tcPr>
            <w:tcW w:w="1271" w:type="dxa"/>
            <w:shd w:val="clear" w:color="auto" w:fill="auto"/>
          </w:tcPr>
          <w:p w14:paraId="25F1F1B7" w14:textId="0A495320" w:rsidR="001C5C26" w:rsidRPr="00B13AFE" w:rsidRDefault="001123B3">
            <w:pPr>
              <w:rPr>
                <w:rFonts w:cs="Times New Roman"/>
                <w:b w:val="0"/>
                <w:bCs/>
                <w:szCs w:val="24"/>
              </w:rPr>
            </w:pPr>
            <w:r>
              <w:rPr>
                <w:rFonts w:cs="Times New Roman"/>
                <w:b w:val="0"/>
                <w:bCs/>
                <w:szCs w:val="24"/>
              </w:rPr>
              <w:t xml:space="preserve"> </w:t>
            </w:r>
          </w:p>
        </w:tc>
      </w:tr>
      <w:tr w:rsidR="001C5C26" w:rsidRPr="00B13AFE" w14:paraId="47D4ED95" w14:textId="77777777">
        <w:trPr>
          <w:trHeight w:val="20"/>
        </w:trPr>
        <w:tc>
          <w:tcPr>
            <w:tcW w:w="1097" w:type="dxa"/>
            <w:shd w:val="clear" w:color="auto" w:fill="auto"/>
          </w:tcPr>
          <w:p w14:paraId="27AF1441" w14:textId="77777777" w:rsidR="001C5C26" w:rsidRPr="00B13AFE" w:rsidRDefault="001C5C26">
            <w:pPr>
              <w:pStyle w:val="af5"/>
              <w:numPr>
                <w:ilvl w:val="0"/>
                <w:numId w:val="1"/>
              </w:numPr>
              <w:rPr>
                <w:rFonts w:cs="Times New Roman"/>
                <w:bCs/>
              </w:rPr>
            </w:pPr>
          </w:p>
        </w:tc>
        <w:tc>
          <w:tcPr>
            <w:tcW w:w="7511" w:type="dxa"/>
            <w:shd w:val="clear" w:color="auto" w:fill="auto"/>
          </w:tcPr>
          <w:p w14:paraId="02A8C25B" w14:textId="77777777" w:rsidR="001C5C26" w:rsidRPr="00B13AFE" w:rsidRDefault="00BE2F26">
            <w:pPr>
              <w:jc w:val="both"/>
              <w:rPr>
                <w:rFonts w:cs="Times New Roman"/>
                <w:b w:val="0"/>
                <w:szCs w:val="24"/>
                <w:u w:val="single"/>
              </w:rPr>
            </w:pPr>
            <w:r w:rsidRPr="00B13AFE">
              <w:rPr>
                <w:rFonts w:cs="Times New Roman"/>
                <w:b w:val="0"/>
                <w:szCs w:val="24"/>
                <w:u w:val="single"/>
              </w:rPr>
              <w:t>Услуга Патент Стандарт  1</w:t>
            </w:r>
          </w:p>
        </w:tc>
        <w:tc>
          <w:tcPr>
            <w:tcW w:w="1271" w:type="dxa"/>
            <w:shd w:val="clear" w:color="auto" w:fill="auto"/>
          </w:tcPr>
          <w:p w14:paraId="1F34CE24" w14:textId="4DBC0CC3" w:rsidR="001C5C26" w:rsidRPr="00B13AFE" w:rsidRDefault="001123B3">
            <w:pPr>
              <w:rPr>
                <w:rFonts w:cs="Times New Roman"/>
                <w:b w:val="0"/>
                <w:bCs/>
                <w:szCs w:val="24"/>
              </w:rPr>
            </w:pPr>
            <w:r>
              <w:rPr>
                <w:rFonts w:cs="Times New Roman"/>
                <w:b w:val="0"/>
                <w:bCs/>
                <w:szCs w:val="24"/>
              </w:rPr>
              <w:t xml:space="preserve"> </w:t>
            </w:r>
          </w:p>
        </w:tc>
      </w:tr>
      <w:tr w:rsidR="001C5C26" w:rsidRPr="00B13AFE" w14:paraId="783F7114" w14:textId="77777777">
        <w:trPr>
          <w:trHeight w:val="20"/>
        </w:trPr>
        <w:tc>
          <w:tcPr>
            <w:tcW w:w="1097" w:type="dxa"/>
            <w:shd w:val="clear" w:color="auto" w:fill="auto"/>
          </w:tcPr>
          <w:p w14:paraId="4EAB47F1" w14:textId="77777777" w:rsidR="001C5C26" w:rsidRPr="00B13AFE" w:rsidRDefault="001C5C26">
            <w:pPr>
              <w:pStyle w:val="af5"/>
              <w:numPr>
                <w:ilvl w:val="0"/>
                <w:numId w:val="1"/>
              </w:numPr>
              <w:rPr>
                <w:rFonts w:cs="Times New Roman"/>
                <w:bCs/>
              </w:rPr>
            </w:pPr>
          </w:p>
        </w:tc>
        <w:tc>
          <w:tcPr>
            <w:tcW w:w="7511" w:type="dxa"/>
            <w:shd w:val="clear" w:color="auto" w:fill="auto"/>
          </w:tcPr>
          <w:p w14:paraId="1BF3C816" w14:textId="77777777" w:rsidR="001C5C26" w:rsidRPr="00B13AFE" w:rsidRDefault="001C5C26">
            <w:pPr>
              <w:jc w:val="both"/>
              <w:rPr>
                <w:rFonts w:cs="Times New Roman"/>
                <w:b w:val="0"/>
                <w:szCs w:val="24"/>
                <w:u w:val="single"/>
              </w:rPr>
            </w:pPr>
          </w:p>
        </w:tc>
        <w:tc>
          <w:tcPr>
            <w:tcW w:w="1271" w:type="dxa"/>
            <w:shd w:val="clear" w:color="auto" w:fill="auto"/>
          </w:tcPr>
          <w:p w14:paraId="724FBE2B" w14:textId="77777777" w:rsidR="001C5C26" w:rsidRPr="00B13AFE" w:rsidRDefault="001C5C26">
            <w:pPr>
              <w:rPr>
                <w:rFonts w:cs="Times New Roman"/>
                <w:b w:val="0"/>
                <w:bCs/>
                <w:szCs w:val="24"/>
              </w:rPr>
            </w:pPr>
          </w:p>
        </w:tc>
      </w:tr>
    </w:tbl>
    <w:p w14:paraId="34E1F70A" w14:textId="77777777" w:rsidR="001C5C26" w:rsidRPr="00B13AFE" w:rsidRDefault="001C5C26">
      <w:pPr>
        <w:jc w:val="both"/>
        <w:rPr>
          <w:rFonts w:cs="Times New Roman"/>
          <w:spacing w:val="-10"/>
          <w:szCs w:val="24"/>
        </w:rPr>
      </w:pPr>
    </w:p>
    <w:p w14:paraId="5BCF0E54" w14:textId="77777777" w:rsidR="001C5C26" w:rsidRPr="00B13AFE" w:rsidRDefault="00BE2F26">
      <w:pPr>
        <w:pStyle w:val="af5"/>
        <w:numPr>
          <w:ilvl w:val="0"/>
          <w:numId w:val="2"/>
        </w:numPr>
        <w:jc w:val="both"/>
        <w:rPr>
          <w:rFonts w:cs="Times New Roman"/>
          <w:spacing w:val="-10"/>
        </w:rPr>
      </w:pPr>
      <w:r w:rsidRPr="00B13AFE">
        <w:rPr>
          <w:rFonts w:cs="Times New Roman"/>
          <w:spacing w:val="-10"/>
        </w:rPr>
        <w:lastRenderedPageBreak/>
        <w:t>Стороны признают равную юридическую силу подписи собственноручной и подписи факсимиле в настоящем соглашении.</w:t>
      </w:r>
    </w:p>
    <w:p w14:paraId="3165823C" w14:textId="77777777" w:rsidR="001C5C26" w:rsidRPr="00B13AFE" w:rsidRDefault="00BE2F26">
      <w:pPr>
        <w:pStyle w:val="af5"/>
        <w:numPr>
          <w:ilvl w:val="0"/>
          <w:numId w:val="2"/>
        </w:numPr>
        <w:jc w:val="both"/>
        <w:rPr>
          <w:rFonts w:cs="Times New Roman"/>
          <w:spacing w:val="-10"/>
        </w:rPr>
      </w:pPr>
      <w:r w:rsidRPr="00B13AFE">
        <w:rPr>
          <w:rFonts w:cs="Times New Roman"/>
          <w:spacing w:val="-10"/>
        </w:rPr>
        <w:t>Настоящее соглашение вступает в силу с момента его подписания и передачи Заказчиком Исполнителю необходимого пакета документов.</w:t>
      </w:r>
    </w:p>
    <w:p w14:paraId="1E4209D9" w14:textId="31491EBE" w:rsidR="001C5C26" w:rsidRPr="00B13AFE" w:rsidRDefault="00BE2F26">
      <w:pPr>
        <w:pStyle w:val="af5"/>
        <w:numPr>
          <w:ilvl w:val="0"/>
          <w:numId w:val="2"/>
        </w:numPr>
        <w:jc w:val="both"/>
        <w:rPr>
          <w:rFonts w:cs="Times New Roman"/>
          <w:spacing w:val="-10"/>
        </w:rPr>
      </w:pPr>
      <w:r w:rsidRPr="00B13AFE">
        <w:rPr>
          <w:rFonts w:cs="Times New Roman"/>
        </w:rPr>
        <w:t>В соответствии с требованиями Федерального закона от 27.07.2006 № 152-ФЗ «О персональных данных» Заказчик подтверждает свое согласие на предоставление персональных данных Исполнителю и осуществление их обработки с целью оказания Исполнителем услуг в соответствии с настоящим соглашением</w:t>
      </w:r>
    </w:p>
    <w:p w14:paraId="5D2D327E" w14:textId="77777777" w:rsidR="00CA2E99" w:rsidRPr="00B13AFE" w:rsidRDefault="00CA2E99" w:rsidP="00CA2E99">
      <w:pPr>
        <w:pStyle w:val="af5"/>
        <w:ind w:left="927"/>
        <w:jc w:val="both"/>
        <w:rPr>
          <w:rFonts w:cs="Times New Roman"/>
          <w:spacing w:val="-10"/>
        </w:rPr>
      </w:pPr>
      <w:bookmarkStart w:id="3" w:name="_Hlk21010045"/>
    </w:p>
    <w:tbl>
      <w:tblPr>
        <w:tblW w:w="9720" w:type="dxa"/>
        <w:tblInd w:w="108" w:type="dxa"/>
        <w:tblLook w:val="0000" w:firstRow="0" w:lastRow="0" w:firstColumn="0" w:lastColumn="0" w:noHBand="0" w:noVBand="0"/>
      </w:tblPr>
      <w:tblGrid>
        <w:gridCol w:w="4861"/>
        <w:gridCol w:w="4859"/>
      </w:tblGrid>
      <w:tr w:rsidR="001C5C26" w:rsidRPr="00B13AFE" w14:paraId="619756B2" w14:textId="77777777">
        <w:tc>
          <w:tcPr>
            <w:tcW w:w="4860" w:type="dxa"/>
            <w:tcBorders>
              <w:top w:val="single" w:sz="4" w:space="0" w:color="00000A"/>
              <w:left w:val="single" w:sz="4" w:space="0" w:color="00000A"/>
              <w:bottom w:val="single" w:sz="4" w:space="0" w:color="00000A"/>
              <w:right w:val="single" w:sz="4" w:space="0" w:color="00000A"/>
            </w:tcBorders>
            <w:shd w:val="clear" w:color="auto" w:fill="auto"/>
          </w:tcPr>
          <w:p w14:paraId="66807956" w14:textId="77777777" w:rsidR="001C5C26" w:rsidRPr="00B13AFE" w:rsidRDefault="00BE2F26">
            <w:pPr>
              <w:spacing w:before="0"/>
              <w:rPr>
                <w:rFonts w:cs="Times New Roman"/>
                <w:b w:val="0"/>
                <w:bCs/>
                <w:szCs w:val="24"/>
              </w:rPr>
            </w:pPr>
            <w:r w:rsidRPr="00B13AFE">
              <w:rPr>
                <w:rFonts w:cs="Times New Roman"/>
                <w:b w:val="0"/>
                <w:bCs/>
                <w:szCs w:val="24"/>
              </w:rPr>
              <w:t xml:space="preserve">Исполнитель: </w:t>
            </w:r>
          </w:p>
        </w:tc>
        <w:tc>
          <w:tcPr>
            <w:tcW w:w="4859" w:type="dxa"/>
            <w:tcBorders>
              <w:top w:val="single" w:sz="4" w:space="0" w:color="00000A"/>
              <w:left w:val="single" w:sz="4" w:space="0" w:color="00000A"/>
              <w:bottom w:val="single" w:sz="4" w:space="0" w:color="00000A"/>
              <w:right w:val="single" w:sz="4" w:space="0" w:color="00000A"/>
            </w:tcBorders>
            <w:shd w:val="clear" w:color="auto" w:fill="auto"/>
          </w:tcPr>
          <w:p w14:paraId="69BBB839" w14:textId="77777777" w:rsidR="001C5C26" w:rsidRPr="00B13AFE" w:rsidRDefault="00BE2F26">
            <w:pPr>
              <w:spacing w:before="0"/>
              <w:rPr>
                <w:rFonts w:cs="Times New Roman"/>
                <w:b w:val="0"/>
                <w:bCs/>
                <w:szCs w:val="24"/>
              </w:rPr>
            </w:pPr>
            <w:r w:rsidRPr="00B13AFE">
              <w:rPr>
                <w:rFonts w:cs="Times New Roman"/>
                <w:b w:val="0"/>
                <w:bCs/>
                <w:szCs w:val="24"/>
              </w:rPr>
              <w:t>Заказчик:</w:t>
            </w:r>
          </w:p>
        </w:tc>
      </w:tr>
      <w:tr w:rsidR="001C5C26" w:rsidRPr="00031168" w14:paraId="724FF62E" w14:textId="77777777">
        <w:tc>
          <w:tcPr>
            <w:tcW w:w="4860" w:type="dxa"/>
            <w:tcBorders>
              <w:top w:val="single" w:sz="4" w:space="0" w:color="00000A"/>
              <w:left w:val="single" w:sz="4" w:space="0" w:color="00000A"/>
              <w:bottom w:val="single" w:sz="4" w:space="0" w:color="00000A"/>
              <w:right w:val="single" w:sz="4" w:space="0" w:color="00000A"/>
            </w:tcBorders>
            <w:shd w:val="clear" w:color="auto" w:fill="auto"/>
          </w:tcPr>
          <w:p w14:paraId="70D8B668" w14:textId="77777777" w:rsidR="00CA2E99" w:rsidRPr="00B13AFE" w:rsidRDefault="00CA2E99">
            <w:pPr>
              <w:suppressAutoHyphens w:val="0"/>
              <w:spacing w:before="0" w:line="240" w:lineRule="auto"/>
              <w:jc w:val="both"/>
              <w:rPr>
                <w:rFonts w:cs="Times New Roman"/>
                <w:szCs w:val="24"/>
              </w:rPr>
            </w:pPr>
            <w:r w:rsidRPr="00B13AFE">
              <w:rPr>
                <w:rFonts w:cs="Times New Roman"/>
                <w:szCs w:val="24"/>
              </w:rPr>
              <w:t>ООО «ЦТМ»</w:t>
            </w:r>
          </w:p>
          <w:p w14:paraId="05E5CB66" w14:textId="44DAAE84" w:rsidR="001C5C26" w:rsidRPr="00B13AFE" w:rsidRDefault="00BE2F26">
            <w:pPr>
              <w:suppressAutoHyphens w:val="0"/>
              <w:spacing w:before="0" w:line="240" w:lineRule="auto"/>
              <w:jc w:val="both"/>
              <w:rPr>
                <w:rFonts w:cs="Times New Roman"/>
                <w:b w:val="0"/>
                <w:szCs w:val="24"/>
              </w:rPr>
            </w:pPr>
            <w:r w:rsidRPr="00B13AFE">
              <w:rPr>
                <w:rFonts w:cs="Times New Roman"/>
                <w:b w:val="0"/>
                <w:szCs w:val="24"/>
              </w:rPr>
              <w:t>Юридический адрес: 450018 РБ, г. Уфа, ул. Сарапульская, д. 58</w:t>
            </w:r>
            <w:r w:rsidRPr="00B13AFE">
              <w:rPr>
                <w:rFonts w:cs="Times New Roman"/>
                <w:b w:val="0"/>
                <w:szCs w:val="24"/>
              </w:rPr>
              <w:tab/>
            </w:r>
            <w:r w:rsidRPr="00B13AFE">
              <w:rPr>
                <w:rFonts w:cs="Times New Roman"/>
                <w:b w:val="0"/>
                <w:szCs w:val="24"/>
              </w:rPr>
              <w:tab/>
            </w:r>
          </w:p>
          <w:p w14:paraId="5BB8CEA3" w14:textId="77777777" w:rsidR="001C5C26" w:rsidRPr="00B13AFE" w:rsidRDefault="00BE2F26">
            <w:pPr>
              <w:widowControl/>
              <w:shd w:val="clear" w:color="auto" w:fill="FFFFFF"/>
              <w:suppressAutoHyphens w:val="0"/>
              <w:spacing w:before="0" w:line="240" w:lineRule="auto"/>
              <w:jc w:val="both"/>
              <w:rPr>
                <w:rFonts w:cs="Times New Roman"/>
                <w:b w:val="0"/>
                <w:szCs w:val="24"/>
              </w:rPr>
            </w:pPr>
            <w:r w:rsidRPr="00B13AFE">
              <w:rPr>
                <w:rFonts w:cs="Times New Roman"/>
                <w:b w:val="0"/>
                <w:szCs w:val="24"/>
              </w:rPr>
              <w:t>ИНН 0274946022    КПП  027401001</w:t>
            </w:r>
          </w:p>
          <w:p w14:paraId="5BDC2119" w14:textId="77777777" w:rsidR="001C5C26" w:rsidRPr="00B13AFE" w:rsidRDefault="00BE2F26">
            <w:pPr>
              <w:widowControl/>
              <w:shd w:val="clear" w:color="auto" w:fill="FFFFFF"/>
              <w:suppressAutoHyphens w:val="0"/>
              <w:spacing w:before="0" w:line="240" w:lineRule="auto"/>
              <w:jc w:val="both"/>
              <w:rPr>
                <w:rFonts w:cs="Times New Roman"/>
                <w:b w:val="0"/>
                <w:szCs w:val="24"/>
              </w:rPr>
            </w:pPr>
            <w:r w:rsidRPr="00B13AFE">
              <w:rPr>
                <w:rFonts w:cs="Times New Roman"/>
                <w:b w:val="0"/>
                <w:szCs w:val="24"/>
              </w:rPr>
              <w:t xml:space="preserve">Банк: Филиал «Приволжский» Банка ВТБ (ПАО) в г. Нижнем Новгороде; </w:t>
            </w:r>
          </w:p>
          <w:p w14:paraId="26EEACC7" w14:textId="77777777" w:rsidR="001C5C26" w:rsidRPr="00B13AFE" w:rsidRDefault="00BE2F26">
            <w:pPr>
              <w:widowControl/>
              <w:shd w:val="clear" w:color="auto" w:fill="FFFFFF"/>
              <w:suppressAutoHyphens w:val="0"/>
              <w:spacing w:before="0" w:line="240" w:lineRule="auto"/>
              <w:jc w:val="both"/>
              <w:rPr>
                <w:rFonts w:cs="Times New Roman"/>
                <w:b w:val="0"/>
                <w:szCs w:val="24"/>
              </w:rPr>
            </w:pPr>
            <w:r w:rsidRPr="00B13AFE">
              <w:rPr>
                <w:rFonts w:cs="Times New Roman"/>
                <w:b w:val="0"/>
                <w:szCs w:val="24"/>
              </w:rPr>
              <w:t>БИК 042282728</w:t>
            </w:r>
          </w:p>
          <w:p w14:paraId="2D6708F7" w14:textId="77777777" w:rsidR="001C5C26" w:rsidRPr="00B13AFE" w:rsidRDefault="00BE2F26">
            <w:pPr>
              <w:widowControl/>
              <w:shd w:val="clear" w:color="auto" w:fill="FFFFFF"/>
              <w:suppressAutoHyphens w:val="0"/>
              <w:spacing w:before="0" w:line="240" w:lineRule="auto"/>
              <w:jc w:val="both"/>
              <w:rPr>
                <w:rFonts w:cs="Times New Roman"/>
                <w:b w:val="0"/>
                <w:szCs w:val="24"/>
              </w:rPr>
            </w:pPr>
            <w:proofErr w:type="gramStart"/>
            <w:r w:rsidRPr="00B13AFE">
              <w:rPr>
                <w:rFonts w:cs="Times New Roman"/>
                <w:b w:val="0"/>
                <w:szCs w:val="24"/>
              </w:rPr>
              <w:t>р</w:t>
            </w:r>
            <w:proofErr w:type="gramEnd"/>
            <w:r w:rsidRPr="00B13AFE">
              <w:rPr>
                <w:rFonts w:cs="Times New Roman"/>
                <w:b w:val="0"/>
                <w:szCs w:val="24"/>
              </w:rPr>
              <w:t xml:space="preserve">/с  40702810900490027385; </w:t>
            </w:r>
          </w:p>
          <w:p w14:paraId="64CFA7D2" w14:textId="77777777" w:rsidR="001C5C26" w:rsidRPr="00B13AFE" w:rsidRDefault="00BE2F26">
            <w:pPr>
              <w:widowControl/>
              <w:shd w:val="clear" w:color="auto" w:fill="FFFFFF"/>
              <w:suppressAutoHyphens w:val="0"/>
              <w:spacing w:before="0" w:line="240" w:lineRule="auto"/>
              <w:jc w:val="both"/>
              <w:rPr>
                <w:rFonts w:cs="Times New Roman"/>
                <w:b w:val="0"/>
                <w:szCs w:val="24"/>
              </w:rPr>
            </w:pPr>
            <w:r w:rsidRPr="00B13AFE">
              <w:rPr>
                <w:rFonts w:cs="Times New Roman"/>
                <w:b w:val="0"/>
                <w:szCs w:val="24"/>
              </w:rPr>
              <w:t xml:space="preserve">к/с  30101810922020000728             </w:t>
            </w:r>
          </w:p>
          <w:p w14:paraId="0D66170F" w14:textId="77777777" w:rsidR="001C5C26" w:rsidRPr="00B13AFE" w:rsidRDefault="001C5C26">
            <w:pPr>
              <w:widowControl/>
              <w:shd w:val="clear" w:color="auto" w:fill="FFFFFF"/>
              <w:suppressAutoHyphens w:val="0"/>
              <w:spacing w:before="0" w:line="240" w:lineRule="auto"/>
              <w:jc w:val="both"/>
              <w:rPr>
                <w:rFonts w:cs="Times New Roman"/>
                <w:szCs w:val="24"/>
              </w:rPr>
            </w:pPr>
          </w:p>
        </w:tc>
        <w:tc>
          <w:tcPr>
            <w:tcW w:w="4859" w:type="dxa"/>
            <w:tcBorders>
              <w:top w:val="single" w:sz="4" w:space="0" w:color="00000A"/>
              <w:left w:val="single" w:sz="4" w:space="0" w:color="00000A"/>
              <w:bottom w:val="single" w:sz="4" w:space="0" w:color="00000A"/>
              <w:right w:val="single" w:sz="4" w:space="0" w:color="00000A"/>
            </w:tcBorders>
            <w:shd w:val="clear" w:color="auto" w:fill="auto"/>
          </w:tcPr>
          <w:p w14:paraId="208F3FEA" w14:textId="77777777" w:rsidR="001C5C26" w:rsidRPr="00B13AFE" w:rsidRDefault="00BE2F26">
            <w:pPr>
              <w:spacing w:before="0"/>
              <w:jc w:val="both"/>
              <w:rPr>
                <w:rFonts w:cs="Times New Roman"/>
                <w:szCs w:val="24"/>
              </w:rPr>
            </w:pPr>
            <w:r w:rsidRPr="00B13AFE">
              <w:rPr>
                <w:rFonts w:cs="Times New Roman"/>
                <w:szCs w:val="24"/>
              </w:rPr>
              <w:t>ФИО</w:t>
            </w:r>
          </w:p>
          <w:p w14:paraId="3293C6F4" w14:textId="77777777" w:rsidR="001C5C26" w:rsidRPr="00B13AFE" w:rsidRDefault="00BE2F26">
            <w:pPr>
              <w:spacing w:before="0"/>
              <w:jc w:val="both"/>
              <w:rPr>
                <w:rFonts w:cs="Times New Roman"/>
                <w:szCs w:val="24"/>
              </w:rPr>
            </w:pPr>
            <w:r w:rsidRPr="00B13AFE">
              <w:rPr>
                <w:rFonts w:cs="Times New Roman"/>
                <w:szCs w:val="24"/>
              </w:rPr>
              <w:t>Паспорт</w:t>
            </w:r>
          </w:p>
          <w:p w14:paraId="6A445B66" w14:textId="77777777" w:rsidR="001C5C26" w:rsidRPr="00B13AFE" w:rsidRDefault="00BE2F26">
            <w:pPr>
              <w:spacing w:before="0"/>
              <w:jc w:val="both"/>
              <w:rPr>
                <w:rFonts w:cs="Times New Roman"/>
                <w:szCs w:val="24"/>
              </w:rPr>
            </w:pPr>
            <w:r w:rsidRPr="00B13AFE">
              <w:rPr>
                <w:rFonts w:cs="Times New Roman"/>
                <w:szCs w:val="24"/>
              </w:rPr>
              <w:t>Адрес</w:t>
            </w:r>
          </w:p>
          <w:p w14:paraId="5B73534F" w14:textId="77777777" w:rsidR="001C5C26" w:rsidRPr="00031168" w:rsidRDefault="00BE2F26">
            <w:pPr>
              <w:spacing w:before="0"/>
              <w:jc w:val="both"/>
              <w:rPr>
                <w:rFonts w:cs="Times New Roman"/>
                <w:szCs w:val="24"/>
              </w:rPr>
            </w:pPr>
            <w:r w:rsidRPr="00B13AFE">
              <w:rPr>
                <w:rFonts w:cs="Times New Roman"/>
                <w:szCs w:val="24"/>
              </w:rPr>
              <w:t>тел</w:t>
            </w:r>
          </w:p>
        </w:tc>
      </w:tr>
    </w:tbl>
    <w:p w14:paraId="00A445EA" w14:textId="77777777" w:rsidR="001C5C26" w:rsidRPr="00031168" w:rsidRDefault="001C5C26">
      <w:pPr>
        <w:widowControl/>
        <w:suppressAutoHyphens w:val="0"/>
        <w:spacing w:before="0" w:line="240" w:lineRule="auto"/>
        <w:jc w:val="right"/>
        <w:rPr>
          <w:rFonts w:cs="Times New Roman"/>
          <w:b w:val="0"/>
          <w:szCs w:val="24"/>
        </w:rPr>
      </w:pPr>
    </w:p>
    <w:bookmarkEnd w:id="3"/>
    <w:p w14:paraId="70E79B3B" w14:textId="77777777" w:rsidR="00CA2E99" w:rsidRPr="000A388D" w:rsidRDefault="00CA2E99" w:rsidP="00CA2E99">
      <w:pPr>
        <w:jc w:val="both"/>
        <w:rPr>
          <w:rFonts w:cs="Times New Roman"/>
          <w:b w:val="0"/>
          <w:szCs w:val="24"/>
        </w:rPr>
      </w:pPr>
    </w:p>
    <w:tbl>
      <w:tblPr>
        <w:tblW w:w="10053" w:type="dxa"/>
        <w:tblInd w:w="108" w:type="dxa"/>
        <w:tblLook w:val="00A0" w:firstRow="1" w:lastRow="0" w:firstColumn="1" w:lastColumn="0" w:noHBand="0" w:noVBand="0"/>
      </w:tblPr>
      <w:tblGrid>
        <w:gridCol w:w="5245"/>
        <w:gridCol w:w="4808"/>
      </w:tblGrid>
      <w:tr w:rsidR="00CA2E99" w:rsidRPr="000A388D" w14:paraId="1808D41C" w14:textId="77777777" w:rsidTr="00813857">
        <w:trPr>
          <w:trHeight w:val="1279"/>
        </w:trPr>
        <w:tc>
          <w:tcPr>
            <w:tcW w:w="5245" w:type="dxa"/>
          </w:tcPr>
          <w:p w14:paraId="003B1841" w14:textId="77777777" w:rsidR="00CA2E99" w:rsidRPr="00CA2E99" w:rsidRDefault="00CA2E99" w:rsidP="00813857">
            <w:pPr>
              <w:ind w:left="177"/>
              <w:jc w:val="both"/>
              <w:rPr>
                <w:rFonts w:cs="Times New Roman"/>
                <w:b w:val="0"/>
                <w:bCs/>
                <w:szCs w:val="24"/>
              </w:rPr>
            </w:pPr>
            <w:bookmarkStart w:id="4" w:name="_Hlk7522423"/>
            <w:r w:rsidRPr="00CA2E99">
              <w:rPr>
                <w:rFonts w:cs="Times New Roman"/>
                <w:b w:val="0"/>
                <w:bCs/>
                <w:szCs w:val="24"/>
              </w:rPr>
              <w:t>От Исполнителя:</w:t>
            </w:r>
          </w:p>
          <w:p w14:paraId="761E25CA" w14:textId="77777777" w:rsidR="00CA2E99" w:rsidRPr="00CA2E99" w:rsidRDefault="00CA2E99" w:rsidP="00813857">
            <w:pPr>
              <w:jc w:val="both"/>
              <w:rPr>
                <w:rFonts w:cs="Times New Roman"/>
                <w:b w:val="0"/>
                <w:bCs/>
                <w:szCs w:val="24"/>
              </w:rPr>
            </w:pPr>
          </w:p>
          <w:p w14:paraId="7D9CAEB7" w14:textId="77777777" w:rsidR="00CA2E99" w:rsidRPr="00CA2E99" w:rsidRDefault="00CA2E99" w:rsidP="00813857">
            <w:pPr>
              <w:jc w:val="both"/>
              <w:rPr>
                <w:rFonts w:cs="Times New Roman"/>
                <w:b w:val="0"/>
                <w:bCs/>
                <w:szCs w:val="24"/>
              </w:rPr>
            </w:pPr>
            <w:r w:rsidRPr="00CA2E99">
              <w:rPr>
                <w:rFonts w:cs="Times New Roman"/>
                <w:b w:val="0"/>
                <w:bCs/>
                <w:szCs w:val="24"/>
              </w:rPr>
              <w:t xml:space="preserve">____________/_______________  </w:t>
            </w:r>
          </w:p>
        </w:tc>
        <w:tc>
          <w:tcPr>
            <w:tcW w:w="4808" w:type="dxa"/>
          </w:tcPr>
          <w:p w14:paraId="7EE7A620" w14:textId="77777777" w:rsidR="00CA2E99" w:rsidRPr="00CA2E99" w:rsidRDefault="00CA2E99" w:rsidP="00813857">
            <w:pPr>
              <w:jc w:val="both"/>
              <w:rPr>
                <w:rFonts w:eastAsia="Calibri" w:cs="Times New Roman"/>
                <w:b w:val="0"/>
                <w:bCs/>
                <w:szCs w:val="24"/>
                <w:lang w:eastAsia="ru-RU"/>
              </w:rPr>
            </w:pPr>
            <w:r w:rsidRPr="00CA2E99">
              <w:rPr>
                <w:rFonts w:cs="Times New Roman"/>
                <w:b w:val="0"/>
                <w:bCs/>
                <w:szCs w:val="24"/>
              </w:rPr>
              <w:t xml:space="preserve">От Заказчика: </w:t>
            </w:r>
          </w:p>
          <w:p w14:paraId="17DD1F60" w14:textId="77777777" w:rsidR="00CA2E99" w:rsidRPr="00CA2E99" w:rsidRDefault="00CA2E99" w:rsidP="00813857">
            <w:pPr>
              <w:jc w:val="both"/>
              <w:rPr>
                <w:rFonts w:cs="Times New Roman"/>
                <w:b w:val="0"/>
                <w:bCs/>
                <w:szCs w:val="24"/>
              </w:rPr>
            </w:pPr>
          </w:p>
          <w:p w14:paraId="19096232" w14:textId="77777777" w:rsidR="00CA2E99" w:rsidRPr="00CA2E99" w:rsidRDefault="00CA2E99" w:rsidP="00813857">
            <w:pPr>
              <w:jc w:val="both"/>
              <w:rPr>
                <w:rFonts w:cs="Times New Roman"/>
                <w:b w:val="0"/>
                <w:bCs/>
                <w:szCs w:val="24"/>
              </w:rPr>
            </w:pPr>
            <w:r w:rsidRPr="00CA2E99">
              <w:rPr>
                <w:rFonts w:cs="Times New Roman"/>
                <w:b w:val="0"/>
                <w:bCs/>
                <w:szCs w:val="24"/>
              </w:rPr>
              <w:t xml:space="preserve">____________ /________________ </w:t>
            </w:r>
          </w:p>
        </w:tc>
      </w:tr>
      <w:bookmarkEnd w:id="4"/>
    </w:tbl>
    <w:p w14:paraId="25BDF5A3" w14:textId="77777777" w:rsidR="00CA2E99" w:rsidRPr="000A388D" w:rsidRDefault="00CA2E99" w:rsidP="00CA2E99">
      <w:pPr>
        <w:rPr>
          <w:rFonts w:cs="Times New Roman"/>
          <w:szCs w:val="24"/>
        </w:rPr>
      </w:pPr>
    </w:p>
    <w:p w14:paraId="2CB6E8C5" w14:textId="77777777" w:rsidR="001C5C26" w:rsidRPr="00031168" w:rsidRDefault="001C5C26">
      <w:pPr>
        <w:widowControl/>
        <w:suppressAutoHyphens w:val="0"/>
        <w:spacing w:before="0" w:line="240" w:lineRule="auto"/>
        <w:jc w:val="right"/>
        <w:rPr>
          <w:rFonts w:cs="Times New Roman"/>
          <w:b w:val="0"/>
          <w:szCs w:val="24"/>
        </w:rPr>
      </w:pPr>
    </w:p>
    <w:p w14:paraId="000CA204" w14:textId="77777777" w:rsidR="001C5C26" w:rsidRPr="00031168" w:rsidRDefault="001C5C26">
      <w:pPr>
        <w:widowControl/>
        <w:suppressAutoHyphens w:val="0"/>
        <w:spacing w:before="0" w:line="240" w:lineRule="auto"/>
        <w:jc w:val="right"/>
        <w:rPr>
          <w:rFonts w:cs="Times New Roman"/>
          <w:b w:val="0"/>
          <w:szCs w:val="24"/>
        </w:rPr>
      </w:pPr>
    </w:p>
    <w:p w14:paraId="7FB01BC3" w14:textId="77777777" w:rsidR="001C5C26" w:rsidRPr="00031168" w:rsidRDefault="001C5C26">
      <w:pPr>
        <w:widowControl/>
        <w:suppressAutoHyphens w:val="0"/>
        <w:spacing w:before="0" w:line="240" w:lineRule="auto"/>
        <w:jc w:val="right"/>
        <w:rPr>
          <w:rFonts w:cs="Times New Roman"/>
          <w:b w:val="0"/>
          <w:szCs w:val="24"/>
        </w:rPr>
      </w:pPr>
    </w:p>
    <w:p w14:paraId="7B27EC72" w14:textId="77777777" w:rsidR="001C63E3" w:rsidRPr="00031168" w:rsidRDefault="001C63E3">
      <w:pPr>
        <w:widowControl/>
        <w:suppressAutoHyphens w:val="0"/>
        <w:spacing w:before="0" w:line="240" w:lineRule="auto"/>
        <w:jc w:val="right"/>
        <w:rPr>
          <w:rFonts w:cs="Times New Roman"/>
          <w:b w:val="0"/>
          <w:szCs w:val="24"/>
        </w:rPr>
      </w:pPr>
    </w:p>
    <w:p w14:paraId="45A6C3FB" w14:textId="77777777" w:rsidR="001C63E3" w:rsidRPr="00031168" w:rsidRDefault="001C63E3">
      <w:pPr>
        <w:widowControl/>
        <w:suppressAutoHyphens w:val="0"/>
        <w:spacing w:before="0" w:line="240" w:lineRule="auto"/>
        <w:jc w:val="right"/>
        <w:rPr>
          <w:rFonts w:cs="Times New Roman"/>
          <w:b w:val="0"/>
          <w:szCs w:val="24"/>
        </w:rPr>
      </w:pPr>
    </w:p>
    <w:p w14:paraId="29B943AF" w14:textId="77777777" w:rsidR="001C63E3" w:rsidRPr="00031168" w:rsidRDefault="001C63E3">
      <w:pPr>
        <w:widowControl/>
        <w:suppressAutoHyphens w:val="0"/>
        <w:spacing w:before="0" w:line="240" w:lineRule="auto"/>
        <w:jc w:val="right"/>
        <w:rPr>
          <w:rFonts w:cs="Times New Roman"/>
          <w:b w:val="0"/>
          <w:szCs w:val="24"/>
        </w:rPr>
      </w:pPr>
    </w:p>
    <w:p w14:paraId="43665FB3" w14:textId="77777777" w:rsidR="001C63E3" w:rsidRPr="00031168" w:rsidRDefault="001C63E3">
      <w:pPr>
        <w:widowControl/>
        <w:suppressAutoHyphens w:val="0"/>
        <w:spacing w:before="0" w:line="240" w:lineRule="auto"/>
        <w:jc w:val="right"/>
        <w:rPr>
          <w:rFonts w:cs="Times New Roman"/>
          <w:b w:val="0"/>
          <w:szCs w:val="24"/>
        </w:rPr>
      </w:pPr>
    </w:p>
    <w:p w14:paraId="497228AC" w14:textId="77777777" w:rsidR="001C63E3" w:rsidRPr="00031168" w:rsidRDefault="001C63E3">
      <w:pPr>
        <w:widowControl/>
        <w:suppressAutoHyphens w:val="0"/>
        <w:spacing w:before="0" w:line="240" w:lineRule="auto"/>
        <w:jc w:val="right"/>
        <w:rPr>
          <w:rFonts w:cs="Times New Roman"/>
          <w:b w:val="0"/>
          <w:szCs w:val="24"/>
        </w:rPr>
      </w:pPr>
    </w:p>
    <w:p w14:paraId="3B8F35BC" w14:textId="77777777" w:rsidR="001C63E3" w:rsidRPr="00031168" w:rsidRDefault="001C63E3">
      <w:pPr>
        <w:widowControl/>
        <w:suppressAutoHyphens w:val="0"/>
        <w:spacing w:before="0" w:line="240" w:lineRule="auto"/>
        <w:jc w:val="right"/>
        <w:rPr>
          <w:rFonts w:cs="Times New Roman"/>
          <w:b w:val="0"/>
          <w:szCs w:val="24"/>
        </w:rPr>
      </w:pPr>
    </w:p>
    <w:p w14:paraId="000D52AE" w14:textId="77777777" w:rsidR="001C63E3" w:rsidRPr="00031168" w:rsidRDefault="001C63E3">
      <w:pPr>
        <w:widowControl/>
        <w:suppressAutoHyphens w:val="0"/>
        <w:spacing w:before="0" w:line="240" w:lineRule="auto"/>
        <w:jc w:val="right"/>
        <w:rPr>
          <w:rFonts w:cs="Times New Roman"/>
          <w:b w:val="0"/>
          <w:szCs w:val="24"/>
        </w:rPr>
      </w:pPr>
    </w:p>
    <w:p w14:paraId="1A298779" w14:textId="77777777" w:rsidR="001C63E3" w:rsidRPr="00031168" w:rsidRDefault="001C63E3">
      <w:pPr>
        <w:widowControl/>
        <w:suppressAutoHyphens w:val="0"/>
        <w:spacing w:before="0" w:line="240" w:lineRule="auto"/>
        <w:jc w:val="right"/>
        <w:rPr>
          <w:rFonts w:cs="Times New Roman"/>
          <w:b w:val="0"/>
          <w:szCs w:val="24"/>
        </w:rPr>
      </w:pPr>
    </w:p>
    <w:p w14:paraId="463EF185" w14:textId="77777777" w:rsidR="001C63E3" w:rsidRPr="00031168" w:rsidRDefault="001C63E3">
      <w:pPr>
        <w:widowControl/>
        <w:suppressAutoHyphens w:val="0"/>
        <w:spacing w:before="0" w:line="240" w:lineRule="auto"/>
        <w:jc w:val="right"/>
        <w:rPr>
          <w:rFonts w:cs="Times New Roman"/>
          <w:b w:val="0"/>
          <w:szCs w:val="24"/>
        </w:rPr>
      </w:pPr>
    </w:p>
    <w:p w14:paraId="2225FD68" w14:textId="5835146B" w:rsidR="001C5C26" w:rsidRDefault="001C5C26">
      <w:pPr>
        <w:widowControl/>
        <w:suppressAutoHyphens w:val="0"/>
        <w:spacing w:before="0" w:line="240" w:lineRule="auto"/>
        <w:jc w:val="right"/>
        <w:rPr>
          <w:rFonts w:cs="Times New Roman"/>
          <w:b w:val="0"/>
          <w:szCs w:val="24"/>
        </w:rPr>
      </w:pPr>
    </w:p>
    <w:p w14:paraId="075D3E9E" w14:textId="1F37DC89" w:rsidR="00CA2E99" w:rsidRDefault="00CA2E99">
      <w:pPr>
        <w:widowControl/>
        <w:suppressAutoHyphens w:val="0"/>
        <w:spacing w:before="0" w:line="240" w:lineRule="auto"/>
        <w:jc w:val="right"/>
        <w:rPr>
          <w:rFonts w:cs="Times New Roman"/>
          <w:b w:val="0"/>
          <w:szCs w:val="24"/>
        </w:rPr>
      </w:pPr>
    </w:p>
    <w:p w14:paraId="3D1442E5" w14:textId="4D571DD6" w:rsidR="00CA2E99" w:rsidRDefault="00CA2E99">
      <w:pPr>
        <w:widowControl/>
        <w:suppressAutoHyphens w:val="0"/>
        <w:spacing w:before="0" w:line="240" w:lineRule="auto"/>
        <w:jc w:val="right"/>
        <w:rPr>
          <w:rFonts w:cs="Times New Roman"/>
          <w:b w:val="0"/>
          <w:szCs w:val="24"/>
        </w:rPr>
      </w:pPr>
    </w:p>
    <w:p w14:paraId="222081FF" w14:textId="5427D2A7" w:rsidR="00CA2E99" w:rsidRDefault="00CA2E99">
      <w:pPr>
        <w:widowControl/>
        <w:suppressAutoHyphens w:val="0"/>
        <w:spacing w:before="0" w:line="240" w:lineRule="auto"/>
        <w:jc w:val="right"/>
        <w:rPr>
          <w:rFonts w:cs="Times New Roman"/>
          <w:b w:val="0"/>
          <w:szCs w:val="24"/>
        </w:rPr>
      </w:pPr>
    </w:p>
    <w:p w14:paraId="16C9214B" w14:textId="3D0EFECE" w:rsidR="00CA2E99" w:rsidRDefault="00CA2E99">
      <w:pPr>
        <w:widowControl/>
        <w:suppressAutoHyphens w:val="0"/>
        <w:spacing w:before="0" w:line="240" w:lineRule="auto"/>
        <w:jc w:val="right"/>
        <w:rPr>
          <w:rFonts w:cs="Times New Roman"/>
          <w:b w:val="0"/>
          <w:szCs w:val="24"/>
        </w:rPr>
      </w:pPr>
    </w:p>
    <w:p w14:paraId="03520666" w14:textId="7CCC1732" w:rsidR="00CA2E99" w:rsidRDefault="00CA2E99">
      <w:pPr>
        <w:widowControl/>
        <w:suppressAutoHyphens w:val="0"/>
        <w:spacing w:before="0" w:line="240" w:lineRule="auto"/>
        <w:jc w:val="right"/>
        <w:rPr>
          <w:rFonts w:cs="Times New Roman"/>
          <w:b w:val="0"/>
          <w:szCs w:val="24"/>
        </w:rPr>
      </w:pPr>
    </w:p>
    <w:p w14:paraId="3CA2D672" w14:textId="4E09B8F1" w:rsidR="00CA2E99" w:rsidRDefault="00CA2E99">
      <w:pPr>
        <w:widowControl/>
        <w:suppressAutoHyphens w:val="0"/>
        <w:spacing w:before="0" w:line="240" w:lineRule="auto"/>
        <w:jc w:val="right"/>
        <w:rPr>
          <w:rFonts w:cs="Times New Roman"/>
          <w:b w:val="0"/>
          <w:szCs w:val="24"/>
        </w:rPr>
      </w:pPr>
    </w:p>
    <w:p w14:paraId="6608D41C" w14:textId="7BBE18D9" w:rsidR="00CA2E99" w:rsidRDefault="00CA2E99">
      <w:pPr>
        <w:widowControl/>
        <w:suppressAutoHyphens w:val="0"/>
        <w:spacing w:before="0" w:line="240" w:lineRule="auto"/>
        <w:jc w:val="right"/>
        <w:rPr>
          <w:rFonts w:cs="Times New Roman"/>
          <w:b w:val="0"/>
          <w:szCs w:val="24"/>
        </w:rPr>
      </w:pPr>
    </w:p>
    <w:p w14:paraId="46CC4580" w14:textId="25932554" w:rsidR="00CA2E99" w:rsidRDefault="00CA2E99">
      <w:pPr>
        <w:widowControl/>
        <w:suppressAutoHyphens w:val="0"/>
        <w:spacing w:before="0" w:line="240" w:lineRule="auto"/>
        <w:jc w:val="right"/>
        <w:rPr>
          <w:rFonts w:cs="Times New Roman"/>
          <w:b w:val="0"/>
          <w:szCs w:val="24"/>
        </w:rPr>
      </w:pPr>
    </w:p>
    <w:p w14:paraId="190BDB96" w14:textId="76F3DBAF" w:rsidR="00CA2E99" w:rsidRDefault="00CA2E99">
      <w:pPr>
        <w:widowControl/>
        <w:suppressAutoHyphens w:val="0"/>
        <w:spacing w:before="0" w:line="240" w:lineRule="auto"/>
        <w:jc w:val="right"/>
        <w:rPr>
          <w:rFonts w:cs="Times New Roman"/>
          <w:b w:val="0"/>
          <w:szCs w:val="24"/>
        </w:rPr>
      </w:pPr>
    </w:p>
    <w:p w14:paraId="043FD2BF" w14:textId="1F849AC4" w:rsidR="00CA2E99" w:rsidRDefault="00CA2E99">
      <w:pPr>
        <w:widowControl/>
        <w:suppressAutoHyphens w:val="0"/>
        <w:spacing w:before="0" w:line="240" w:lineRule="auto"/>
        <w:jc w:val="right"/>
        <w:rPr>
          <w:rFonts w:cs="Times New Roman"/>
          <w:b w:val="0"/>
          <w:szCs w:val="24"/>
        </w:rPr>
      </w:pPr>
    </w:p>
    <w:p w14:paraId="3D321F94" w14:textId="77777777" w:rsidR="00CA2E99" w:rsidRPr="00031168" w:rsidRDefault="00CA2E99">
      <w:pPr>
        <w:widowControl/>
        <w:suppressAutoHyphens w:val="0"/>
        <w:spacing w:before="0" w:line="240" w:lineRule="auto"/>
        <w:jc w:val="right"/>
        <w:rPr>
          <w:rFonts w:cs="Times New Roman"/>
          <w:b w:val="0"/>
          <w:szCs w:val="24"/>
        </w:rPr>
      </w:pPr>
    </w:p>
    <w:p w14:paraId="73CB0D8E" w14:textId="77777777" w:rsidR="001123B3" w:rsidRDefault="001123B3">
      <w:pPr>
        <w:widowControl/>
        <w:suppressAutoHyphens w:val="0"/>
        <w:spacing w:before="0" w:line="240" w:lineRule="auto"/>
        <w:jc w:val="right"/>
        <w:rPr>
          <w:rFonts w:cs="Times New Roman"/>
          <w:b w:val="0"/>
          <w:szCs w:val="24"/>
        </w:rPr>
      </w:pPr>
    </w:p>
    <w:p w14:paraId="0F27257C" w14:textId="77777777" w:rsidR="001123B3" w:rsidRDefault="001123B3">
      <w:pPr>
        <w:widowControl/>
        <w:suppressAutoHyphens w:val="0"/>
        <w:spacing w:before="0" w:line="240" w:lineRule="auto"/>
        <w:jc w:val="right"/>
        <w:rPr>
          <w:rFonts w:cs="Times New Roman"/>
          <w:b w:val="0"/>
          <w:szCs w:val="24"/>
        </w:rPr>
      </w:pPr>
    </w:p>
    <w:p w14:paraId="26773FBF" w14:textId="4FD3E5E3"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t>Приложение № 3</w:t>
      </w:r>
    </w:p>
    <w:p w14:paraId="47D5485F" w14:textId="77777777"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t xml:space="preserve">к Договору – Оферте возмездного </w:t>
      </w:r>
      <w:r w:rsidRPr="00031168">
        <w:rPr>
          <w:rFonts w:cs="Times New Roman"/>
          <w:b w:val="0"/>
          <w:szCs w:val="24"/>
        </w:rPr>
        <w:br/>
        <w:t>оказания консультационных услуг</w:t>
      </w:r>
    </w:p>
    <w:p w14:paraId="5C463103" w14:textId="77777777" w:rsidR="001C5C26" w:rsidRPr="00031168" w:rsidRDefault="001C5C26">
      <w:pPr>
        <w:widowControl/>
        <w:suppressAutoHyphens w:val="0"/>
        <w:spacing w:before="0" w:line="240" w:lineRule="auto"/>
        <w:jc w:val="right"/>
        <w:rPr>
          <w:rFonts w:cs="Times New Roman"/>
          <w:b w:val="0"/>
          <w:szCs w:val="24"/>
        </w:rPr>
      </w:pPr>
    </w:p>
    <w:p w14:paraId="0BD32B64" w14:textId="77777777" w:rsidR="001C5C26" w:rsidRPr="00031168" w:rsidRDefault="00BE2F26">
      <w:pPr>
        <w:widowControl/>
        <w:suppressAutoHyphens w:val="0"/>
        <w:spacing w:before="0" w:line="240" w:lineRule="auto"/>
        <w:rPr>
          <w:rFonts w:cs="Times New Roman"/>
          <w:szCs w:val="24"/>
        </w:rPr>
      </w:pPr>
      <w:r w:rsidRPr="00031168">
        <w:rPr>
          <w:rFonts w:cs="Times New Roman"/>
          <w:szCs w:val="24"/>
        </w:rPr>
        <w:t>Перечень необходимых документов для оказания услуг</w:t>
      </w:r>
    </w:p>
    <w:p w14:paraId="3F345300" w14:textId="77777777" w:rsidR="001C5C26" w:rsidRPr="00031168" w:rsidRDefault="001C5C26">
      <w:pPr>
        <w:widowControl/>
        <w:suppressAutoHyphens w:val="0"/>
        <w:spacing w:before="0" w:line="240" w:lineRule="auto"/>
        <w:rPr>
          <w:rFonts w:cs="Times New Roman"/>
          <w:szCs w:val="24"/>
        </w:rPr>
      </w:pPr>
    </w:p>
    <w:tbl>
      <w:tblPr>
        <w:tblStyle w:val="aff0"/>
        <w:tblW w:w="10027" w:type="dxa"/>
        <w:tblLook w:val="04A0" w:firstRow="1" w:lastRow="0" w:firstColumn="1" w:lastColumn="0" w:noHBand="0" w:noVBand="1"/>
      </w:tblPr>
      <w:tblGrid>
        <w:gridCol w:w="588"/>
        <w:gridCol w:w="9439"/>
      </w:tblGrid>
      <w:tr w:rsidR="001C5C26" w:rsidRPr="00031168" w14:paraId="443F40FB" w14:textId="77777777">
        <w:tc>
          <w:tcPr>
            <w:tcW w:w="588" w:type="dxa"/>
            <w:shd w:val="clear" w:color="auto" w:fill="auto"/>
          </w:tcPr>
          <w:p w14:paraId="5560FF44" w14:textId="77777777" w:rsidR="001C5C26" w:rsidRPr="00031168" w:rsidRDefault="00BE2F26">
            <w:pPr>
              <w:widowControl/>
              <w:suppressAutoHyphens w:val="0"/>
              <w:spacing w:before="0" w:line="240" w:lineRule="auto"/>
              <w:ind w:right="1"/>
              <w:rPr>
                <w:rFonts w:cs="Times New Roman"/>
                <w:b w:val="0"/>
                <w:szCs w:val="24"/>
              </w:rPr>
            </w:pPr>
            <w:r w:rsidRPr="00031168">
              <w:rPr>
                <w:rFonts w:cs="Times New Roman"/>
                <w:b w:val="0"/>
                <w:szCs w:val="24"/>
              </w:rPr>
              <w:t>№</w:t>
            </w:r>
          </w:p>
        </w:tc>
        <w:tc>
          <w:tcPr>
            <w:tcW w:w="9438" w:type="dxa"/>
            <w:shd w:val="clear" w:color="auto" w:fill="auto"/>
          </w:tcPr>
          <w:p w14:paraId="052DAC7F"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НАИМЕНОВАНИЕ ДОКУМЕНТА</w:t>
            </w:r>
          </w:p>
        </w:tc>
      </w:tr>
      <w:tr w:rsidR="001C5C26" w:rsidRPr="00031168" w14:paraId="5D862303" w14:textId="77777777">
        <w:tc>
          <w:tcPr>
            <w:tcW w:w="588" w:type="dxa"/>
            <w:shd w:val="clear" w:color="auto" w:fill="auto"/>
          </w:tcPr>
          <w:p w14:paraId="49ACA38A"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1</w:t>
            </w:r>
          </w:p>
        </w:tc>
        <w:tc>
          <w:tcPr>
            <w:tcW w:w="9438" w:type="dxa"/>
            <w:shd w:val="clear" w:color="auto" w:fill="auto"/>
          </w:tcPr>
          <w:p w14:paraId="7F0AD479" w14:textId="77777777" w:rsidR="001C5C26" w:rsidRPr="00031168" w:rsidRDefault="00BE2F26">
            <w:pPr>
              <w:jc w:val="left"/>
              <w:rPr>
                <w:rFonts w:cs="Times New Roman"/>
                <w:b w:val="0"/>
                <w:szCs w:val="24"/>
              </w:rPr>
            </w:pPr>
            <w:proofErr w:type="gramStart"/>
            <w:r w:rsidRPr="00031168">
              <w:rPr>
                <w:rFonts w:cs="Times New Roman"/>
                <w:b w:val="0"/>
                <w:szCs w:val="24"/>
              </w:rPr>
              <w:t>Документ</w:t>
            </w:r>
            <w:proofErr w:type="gramEnd"/>
            <w:r w:rsidRPr="00031168">
              <w:rPr>
                <w:rFonts w:cs="Times New Roman"/>
                <w:b w:val="0"/>
                <w:szCs w:val="24"/>
              </w:rPr>
              <w:t xml:space="preserve"> удостоверяющий личность с переводом на русский язык*</w:t>
            </w:r>
          </w:p>
        </w:tc>
      </w:tr>
      <w:tr w:rsidR="001C5C26" w:rsidRPr="00031168" w14:paraId="3B2843C7" w14:textId="77777777">
        <w:tc>
          <w:tcPr>
            <w:tcW w:w="588" w:type="dxa"/>
            <w:shd w:val="clear" w:color="auto" w:fill="auto"/>
          </w:tcPr>
          <w:p w14:paraId="7DFA0A12"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2</w:t>
            </w:r>
          </w:p>
        </w:tc>
        <w:tc>
          <w:tcPr>
            <w:tcW w:w="9438" w:type="dxa"/>
            <w:shd w:val="clear" w:color="auto" w:fill="auto"/>
          </w:tcPr>
          <w:p w14:paraId="7C614886" w14:textId="77777777" w:rsidR="001C5C26" w:rsidRPr="00031168" w:rsidRDefault="00BE2F26">
            <w:pPr>
              <w:widowControl/>
              <w:suppressAutoHyphens w:val="0"/>
              <w:spacing w:before="0" w:line="360" w:lineRule="auto"/>
              <w:jc w:val="left"/>
              <w:rPr>
                <w:rFonts w:cs="Times New Roman"/>
                <w:b w:val="0"/>
                <w:szCs w:val="24"/>
              </w:rPr>
            </w:pPr>
            <w:r w:rsidRPr="00031168">
              <w:rPr>
                <w:rFonts w:cs="Times New Roman"/>
                <w:b w:val="0"/>
                <w:szCs w:val="24"/>
              </w:rPr>
              <w:t xml:space="preserve">Контактный телефон </w:t>
            </w:r>
            <w:r w:rsidRPr="00031168">
              <w:rPr>
                <w:rFonts w:cs="Times New Roman"/>
                <w:b w:val="0"/>
                <w:szCs w:val="24"/>
                <w:lang w:val="en-US"/>
              </w:rPr>
              <w:t>*</w:t>
            </w:r>
          </w:p>
        </w:tc>
      </w:tr>
      <w:tr w:rsidR="001C5C26" w:rsidRPr="00031168" w14:paraId="5180388F" w14:textId="77777777">
        <w:trPr>
          <w:trHeight w:val="369"/>
        </w:trPr>
        <w:tc>
          <w:tcPr>
            <w:tcW w:w="588" w:type="dxa"/>
            <w:shd w:val="clear" w:color="auto" w:fill="auto"/>
          </w:tcPr>
          <w:p w14:paraId="12BCEFF4"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3</w:t>
            </w:r>
          </w:p>
        </w:tc>
        <w:tc>
          <w:tcPr>
            <w:tcW w:w="9438" w:type="dxa"/>
            <w:shd w:val="clear" w:color="auto" w:fill="auto"/>
          </w:tcPr>
          <w:p w14:paraId="754E2221"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Миграционная карта</w:t>
            </w:r>
          </w:p>
        </w:tc>
      </w:tr>
      <w:tr w:rsidR="001C5C26" w:rsidRPr="00031168" w14:paraId="4FC45553" w14:textId="77777777">
        <w:tc>
          <w:tcPr>
            <w:tcW w:w="588" w:type="dxa"/>
            <w:shd w:val="clear" w:color="auto" w:fill="auto"/>
          </w:tcPr>
          <w:p w14:paraId="3F06A76E"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4</w:t>
            </w:r>
          </w:p>
        </w:tc>
        <w:tc>
          <w:tcPr>
            <w:tcW w:w="9438" w:type="dxa"/>
            <w:shd w:val="clear" w:color="auto" w:fill="auto"/>
          </w:tcPr>
          <w:p w14:paraId="7D520CDC"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ИНН</w:t>
            </w:r>
          </w:p>
        </w:tc>
      </w:tr>
      <w:tr w:rsidR="001C5C26" w:rsidRPr="00031168" w14:paraId="40274D5C" w14:textId="77777777">
        <w:tc>
          <w:tcPr>
            <w:tcW w:w="588" w:type="dxa"/>
            <w:shd w:val="clear" w:color="auto" w:fill="auto"/>
          </w:tcPr>
          <w:p w14:paraId="3A0A1F4E"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5</w:t>
            </w:r>
          </w:p>
        </w:tc>
        <w:tc>
          <w:tcPr>
            <w:tcW w:w="9438" w:type="dxa"/>
            <w:shd w:val="clear" w:color="auto" w:fill="auto"/>
          </w:tcPr>
          <w:p w14:paraId="315FB81F"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Сведения об адресе регистрации либо временной регистрации*</w:t>
            </w:r>
          </w:p>
        </w:tc>
      </w:tr>
      <w:tr w:rsidR="001C5C26" w:rsidRPr="00031168" w14:paraId="28AB84C0" w14:textId="77777777">
        <w:tc>
          <w:tcPr>
            <w:tcW w:w="588" w:type="dxa"/>
            <w:shd w:val="clear" w:color="auto" w:fill="auto"/>
          </w:tcPr>
          <w:p w14:paraId="3ECFA2EE"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6</w:t>
            </w:r>
          </w:p>
        </w:tc>
        <w:tc>
          <w:tcPr>
            <w:tcW w:w="9438" w:type="dxa"/>
            <w:shd w:val="clear" w:color="auto" w:fill="auto"/>
          </w:tcPr>
          <w:p w14:paraId="3EAA5C81"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Сертификат о прохождении комплексного экзамена</w:t>
            </w:r>
          </w:p>
        </w:tc>
      </w:tr>
      <w:tr w:rsidR="001C5C26" w:rsidRPr="00031168" w14:paraId="5A158889" w14:textId="77777777">
        <w:tc>
          <w:tcPr>
            <w:tcW w:w="588" w:type="dxa"/>
            <w:shd w:val="clear" w:color="auto" w:fill="auto"/>
          </w:tcPr>
          <w:p w14:paraId="571082F4"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7</w:t>
            </w:r>
          </w:p>
        </w:tc>
        <w:tc>
          <w:tcPr>
            <w:tcW w:w="9438" w:type="dxa"/>
            <w:shd w:val="clear" w:color="auto" w:fill="auto"/>
          </w:tcPr>
          <w:p w14:paraId="2F7CB63D"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Сведения о факте обращения за оказанием медицинской помощи, диагнозе и иные сведения, полученные при оказании медицинских услуг</w:t>
            </w:r>
          </w:p>
          <w:p w14:paraId="5E6815B4" w14:textId="77777777" w:rsidR="001C5C26" w:rsidRPr="00031168" w:rsidRDefault="001C5C26">
            <w:pPr>
              <w:widowControl/>
              <w:suppressAutoHyphens w:val="0"/>
              <w:spacing w:before="0" w:line="240" w:lineRule="auto"/>
              <w:jc w:val="left"/>
              <w:rPr>
                <w:rFonts w:cs="Times New Roman"/>
                <w:b w:val="0"/>
                <w:szCs w:val="24"/>
              </w:rPr>
            </w:pPr>
          </w:p>
        </w:tc>
      </w:tr>
      <w:tr w:rsidR="001C5C26" w:rsidRPr="00031168" w14:paraId="69D07FB3" w14:textId="77777777">
        <w:tc>
          <w:tcPr>
            <w:tcW w:w="588" w:type="dxa"/>
            <w:shd w:val="clear" w:color="auto" w:fill="auto"/>
          </w:tcPr>
          <w:p w14:paraId="0723CA10"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8</w:t>
            </w:r>
          </w:p>
        </w:tc>
        <w:tc>
          <w:tcPr>
            <w:tcW w:w="9438" w:type="dxa"/>
            <w:shd w:val="clear" w:color="auto" w:fill="auto"/>
          </w:tcPr>
          <w:p w14:paraId="030B7692"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Доверенность на представление интересов</w:t>
            </w:r>
          </w:p>
        </w:tc>
      </w:tr>
      <w:tr w:rsidR="001C5C26" w:rsidRPr="00031168" w14:paraId="1B6C342A" w14:textId="77777777">
        <w:tc>
          <w:tcPr>
            <w:tcW w:w="588" w:type="dxa"/>
            <w:shd w:val="clear" w:color="auto" w:fill="auto"/>
          </w:tcPr>
          <w:p w14:paraId="7EBFECDD"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9</w:t>
            </w:r>
          </w:p>
        </w:tc>
        <w:tc>
          <w:tcPr>
            <w:tcW w:w="9438" w:type="dxa"/>
            <w:shd w:val="clear" w:color="auto" w:fill="auto"/>
          </w:tcPr>
          <w:p w14:paraId="23EECE47"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Согласие на обработку персональных данных</w:t>
            </w:r>
          </w:p>
        </w:tc>
      </w:tr>
      <w:tr w:rsidR="001C5C26" w:rsidRPr="00031168" w14:paraId="1DF3D89B" w14:textId="77777777">
        <w:tc>
          <w:tcPr>
            <w:tcW w:w="588" w:type="dxa"/>
            <w:shd w:val="clear" w:color="auto" w:fill="auto"/>
          </w:tcPr>
          <w:p w14:paraId="2119F5D8"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10</w:t>
            </w:r>
          </w:p>
        </w:tc>
        <w:tc>
          <w:tcPr>
            <w:tcW w:w="9438" w:type="dxa"/>
            <w:shd w:val="clear" w:color="auto" w:fill="auto"/>
          </w:tcPr>
          <w:p w14:paraId="7BF916FD" w14:textId="77777777" w:rsidR="001C5C26" w:rsidRPr="00031168" w:rsidRDefault="00BE2F26">
            <w:pPr>
              <w:widowControl/>
              <w:suppressAutoHyphens w:val="0"/>
              <w:spacing w:before="0" w:line="240" w:lineRule="auto"/>
              <w:jc w:val="left"/>
              <w:rPr>
                <w:rFonts w:cs="Times New Roman"/>
                <w:b w:val="0"/>
                <w:szCs w:val="24"/>
              </w:rPr>
            </w:pPr>
            <w:r w:rsidRPr="00031168">
              <w:rPr>
                <w:rFonts w:cs="Times New Roman"/>
                <w:b w:val="0"/>
                <w:szCs w:val="24"/>
              </w:rPr>
              <w:t>Полис добровольного медицинского страхования</w:t>
            </w:r>
          </w:p>
        </w:tc>
      </w:tr>
      <w:tr w:rsidR="001C5C26" w:rsidRPr="00031168" w14:paraId="7A799231" w14:textId="77777777">
        <w:tc>
          <w:tcPr>
            <w:tcW w:w="588" w:type="dxa"/>
            <w:shd w:val="clear" w:color="auto" w:fill="auto"/>
          </w:tcPr>
          <w:p w14:paraId="2EC96CFB" w14:textId="77777777" w:rsidR="001C5C26" w:rsidRPr="00031168" w:rsidRDefault="00BE2F26">
            <w:pPr>
              <w:widowControl/>
              <w:suppressAutoHyphens w:val="0"/>
              <w:spacing w:before="0" w:line="240" w:lineRule="auto"/>
              <w:rPr>
                <w:rFonts w:cs="Times New Roman"/>
                <w:b w:val="0"/>
                <w:szCs w:val="24"/>
              </w:rPr>
            </w:pPr>
            <w:r w:rsidRPr="00031168">
              <w:rPr>
                <w:rFonts w:cs="Times New Roman"/>
                <w:b w:val="0"/>
                <w:szCs w:val="24"/>
              </w:rPr>
              <w:t>11</w:t>
            </w:r>
          </w:p>
        </w:tc>
        <w:tc>
          <w:tcPr>
            <w:tcW w:w="9438" w:type="dxa"/>
            <w:shd w:val="clear" w:color="auto" w:fill="auto"/>
          </w:tcPr>
          <w:p w14:paraId="00669548" w14:textId="77777777" w:rsidR="001C5C26" w:rsidRPr="00031168" w:rsidRDefault="00BE2F26">
            <w:pPr>
              <w:widowControl/>
              <w:suppressAutoHyphens w:val="0"/>
              <w:spacing w:before="0" w:line="216" w:lineRule="auto"/>
              <w:jc w:val="both"/>
              <w:rPr>
                <w:rFonts w:cs="Times New Roman"/>
                <w:b w:val="0"/>
                <w:szCs w:val="24"/>
              </w:rPr>
            </w:pPr>
            <w:r w:rsidRPr="00031168">
              <w:rPr>
                <w:rFonts w:cs="Times New Roman"/>
                <w:b w:val="0"/>
                <w:szCs w:val="24"/>
              </w:rPr>
              <w:t>Сведения о трудовой деятельности (профессия, специальность, должность, места работы)</w:t>
            </w:r>
          </w:p>
        </w:tc>
      </w:tr>
    </w:tbl>
    <w:p w14:paraId="24EA53FF" w14:textId="77777777" w:rsidR="001C5C26" w:rsidRPr="00031168" w:rsidRDefault="001C5C26">
      <w:pPr>
        <w:widowControl/>
        <w:suppressAutoHyphens w:val="0"/>
        <w:spacing w:before="0" w:line="240" w:lineRule="auto"/>
        <w:rPr>
          <w:rFonts w:cs="Times New Roman"/>
          <w:b w:val="0"/>
          <w:szCs w:val="24"/>
        </w:rPr>
      </w:pPr>
    </w:p>
    <w:p w14:paraId="4CA5189B" w14:textId="77777777" w:rsidR="001C5C26" w:rsidRPr="00031168" w:rsidRDefault="00BE2F26">
      <w:pPr>
        <w:widowControl/>
        <w:suppressAutoHyphens w:val="0"/>
        <w:spacing w:before="0" w:line="240" w:lineRule="auto"/>
        <w:jc w:val="both"/>
        <w:rPr>
          <w:rFonts w:cs="Times New Roman"/>
          <w:b w:val="0"/>
          <w:szCs w:val="24"/>
        </w:rPr>
      </w:pPr>
      <w:r w:rsidRPr="00031168">
        <w:rPr>
          <w:rFonts w:cs="Times New Roman"/>
          <w:b w:val="0"/>
          <w:szCs w:val="24"/>
        </w:rPr>
        <w:t>Документы, отмеченные знаком * - являются обязательными для предоставления Исполнителю, остальные документы должны быть предоставлены Заказчиком при их наличии.</w:t>
      </w:r>
    </w:p>
    <w:p w14:paraId="74ADCA46" w14:textId="77777777" w:rsidR="001C5C26" w:rsidRPr="00031168" w:rsidRDefault="001C5C26">
      <w:pPr>
        <w:widowControl/>
        <w:suppressAutoHyphens w:val="0"/>
        <w:spacing w:before="0" w:line="240" w:lineRule="auto"/>
        <w:jc w:val="right"/>
        <w:rPr>
          <w:rFonts w:cs="Times New Roman"/>
          <w:b w:val="0"/>
          <w:szCs w:val="24"/>
        </w:rPr>
      </w:pPr>
    </w:p>
    <w:p w14:paraId="4A35C2B6" w14:textId="77777777" w:rsidR="001C5C26" w:rsidRPr="00031168" w:rsidRDefault="001C5C26">
      <w:pPr>
        <w:widowControl/>
        <w:suppressAutoHyphens w:val="0"/>
        <w:spacing w:before="0" w:line="240" w:lineRule="auto"/>
        <w:jc w:val="right"/>
        <w:rPr>
          <w:rFonts w:cs="Times New Roman"/>
          <w:b w:val="0"/>
          <w:szCs w:val="24"/>
        </w:rPr>
      </w:pPr>
    </w:p>
    <w:p w14:paraId="581F2E3D" w14:textId="77777777" w:rsidR="00CA2E99" w:rsidRPr="000A388D" w:rsidRDefault="00CA2E99" w:rsidP="00CA2E99">
      <w:pPr>
        <w:pStyle w:val="ConsPlusNormal"/>
        <w:ind w:firstLine="540"/>
        <w:jc w:val="both"/>
        <w:rPr>
          <w:rFonts w:ascii="Times New Roman" w:hAnsi="Times New Roman" w:cs="Times New Roman"/>
          <w:szCs w:val="24"/>
        </w:rPr>
      </w:pPr>
      <w:r w:rsidRPr="000A388D">
        <w:rPr>
          <w:rFonts w:ascii="Times New Roman" w:hAnsi="Times New Roman" w:cs="Times New Roman"/>
          <w:szCs w:val="24"/>
        </w:rPr>
        <w:t>Согласно п. 2. ст. 22 Закона РФ от 25.10.1991 № 1807-1 «О языках народов Российской Федерации»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p>
    <w:p w14:paraId="0B7B8D86" w14:textId="77777777" w:rsidR="001C5C26" w:rsidRPr="00031168" w:rsidRDefault="001C5C26">
      <w:pPr>
        <w:widowControl/>
        <w:suppressAutoHyphens w:val="0"/>
        <w:spacing w:before="0" w:line="240" w:lineRule="auto"/>
        <w:jc w:val="right"/>
        <w:rPr>
          <w:rFonts w:cs="Times New Roman"/>
          <w:b w:val="0"/>
          <w:szCs w:val="24"/>
        </w:rPr>
      </w:pPr>
    </w:p>
    <w:p w14:paraId="1DF0F325" w14:textId="77777777" w:rsidR="001C5C26" w:rsidRPr="00031168" w:rsidRDefault="001C5C26">
      <w:pPr>
        <w:widowControl/>
        <w:suppressAutoHyphens w:val="0"/>
        <w:spacing w:before="0" w:line="240" w:lineRule="auto"/>
        <w:jc w:val="right"/>
        <w:rPr>
          <w:rFonts w:cs="Times New Roman"/>
          <w:b w:val="0"/>
          <w:szCs w:val="24"/>
        </w:rPr>
      </w:pPr>
    </w:p>
    <w:p w14:paraId="7A0254AF" w14:textId="17ED6E7E" w:rsidR="00CA2E99" w:rsidRDefault="00CA2E99" w:rsidP="00CA2E99">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На основании - </w:t>
      </w:r>
      <w:hyperlink r:id="rId12" w:history="1">
        <w:r w:rsidRPr="002613A5">
          <w:rPr>
            <w:rFonts w:ascii="Times New Roman" w:hAnsi="Times New Roman" w:cs="Times New Roman"/>
            <w:szCs w:val="24"/>
          </w:rPr>
          <w:t>ст. 2</w:t>
        </w:r>
      </w:hyperlink>
      <w:r w:rsidRPr="002613A5">
        <w:rPr>
          <w:rFonts w:ascii="Times New Roman" w:hAnsi="Times New Roman" w:cs="Times New Roman"/>
          <w:szCs w:val="24"/>
        </w:rPr>
        <w:t xml:space="preserve"> Закона </w:t>
      </w:r>
      <w:r>
        <w:rPr>
          <w:rFonts w:ascii="Times New Roman" w:hAnsi="Times New Roman" w:cs="Times New Roman"/>
          <w:szCs w:val="24"/>
        </w:rPr>
        <w:t>№</w:t>
      </w:r>
      <w:r w:rsidRPr="002613A5">
        <w:rPr>
          <w:rFonts w:ascii="Times New Roman" w:hAnsi="Times New Roman" w:cs="Times New Roman"/>
          <w:szCs w:val="24"/>
        </w:rPr>
        <w:t xml:space="preserve"> 115-ФЗ</w:t>
      </w:r>
      <w:r>
        <w:rPr>
          <w:rFonts w:ascii="Times New Roman" w:hAnsi="Times New Roman" w:cs="Times New Roman"/>
          <w:szCs w:val="24"/>
        </w:rPr>
        <w:t>;</w:t>
      </w:r>
      <w:r w:rsidRPr="002613A5">
        <w:rPr>
          <w:rFonts w:ascii="Times New Roman" w:hAnsi="Times New Roman" w:cs="Times New Roman"/>
          <w:szCs w:val="24"/>
        </w:rPr>
        <w:t xml:space="preserve"> </w:t>
      </w:r>
      <w:hyperlink r:id="rId13" w:history="1">
        <w:r w:rsidRPr="002613A5">
          <w:rPr>
            <w:rFonts w:ascii="Times New Roman" w:hAnsi="Times New Roman" w:cs="Times New Roman"/>
            <w:szCs w:val="24"/>
          </w:rPr>
          <w:t>п. 35</w:t>
        </w:r>
      </w:hyperlink>
      <w:r w:rsidRPr="002613A5">
        <w:rPr>
          <w:rFonts w:ascii="Times New Roman" w:hAnsi="Times New Roman" w:cs="Times New Roman"/>
          <w:szCs w:val="24"/>
        </w:rPr>
        <w:t xml:space="preserve"> Административного регламента МВД России по выдаче патентов, утвержденного Приказом МВД России от 20.10.2017 </w:t>
      </w:r>
      <w:r>
        <w:rPr>
          <w:rFonts w:ascii="Times New Roman" w:hAnsi="Times New Roman" w:cs="Times New Roman"/>
          <w:szCs w:val="24"/>
        </w:rPr>
        <w:t>года №</w:t>
      </w:r>
      <w:r w:rsidRPr="002613A5">
        <w:rPr>
          <w:rFonts w:ascii="Times New Roman" w:hAnsi="Times New Roman" w:cs="Times New Roman"/>
          <w:szCs w:val="24"/>
        </w:rPr>
        <w:t xml:space="preserve"> 800.</w:t>
      </w:r>
      <w:r>
        <w:rPr>
          <w:rFonts w:ascii="Times New Roman" w:hAnsi="Times New Roman" w:cs="Times New Roman"/>
          <w:szCs w:val="24"/>
        </w:rPr>
        <w:t xml:space="preserve"> П</w:t>
      </w:r>
      <w:r w:rsidRPr="002613A5">
        <w:rPr>
          <w:rFonts w:ascii="Times New Roman" w:hAnsi="Times New Roman" w:cs="Times New Roman"/>
          <w:szCs w:val="24"/>
        </w:rPr>
        <w:t xml:space="preserve">ри получении патента, если документы составлены на иностранном языке, к ним должен прилагаться перевод на </w:t>
      </w:r>
      <w:r w:rsidRPr="00CA2E99">
        <w:rPr>
          <w:rFonts w:ascii="Times New Roman" w:hAnsi="Times New Roman" w:cs="Times New Roman"/>
          <w:szCs w:val="24"/>
          <w:u w:val="single"/>
        </w:rPr>
        <w:t>русский язык</w:t>
      </w:r>
      <w:r w:rsidRPr="002613A5">
        <w:rPr>
          <w:rFonts w:ascii="Times New Roman" w:hAnsi="Times New Roman" w:cs="Times New Roman"/>
          <w:szCs w:val="24"/>
        </w:rPr>
        <w:t>. Верность перевода либо подлинность подписи переводчика должна быть засвидетельствована нотариусом</w:t>
      </w:r>
      <w:r>
        <w:rPr>
          <w:rFonts w:ascii="Times New Roman" w:hAnsi="Times New Roman" w:cs="Times New Roman"/>
          <w:szCs w:val="24"/>
        </w:rPr>
        <w:t xml:space="preserve">. </w:t>
      </w:r>
    </w:p>
    <w:p w14:paraId="3FACA563" w14:textId="77777777" w:rsidR="001C5C26" w:rsidRPr="00031168" w:rsidRDefault="001C5C26">
      <w:pPr>
        <w:widowControl/>
        <w:suppressAutoHyphens w:val="0"/>
        <w:spacing w:before="0" w:line="240" w:lineRule="auto"/>
        <w:jc w:val="right"/>
        <w:rPr>
          <w:rFonts w:cs="Times New Roman"/>
          <w:b w:val="0"/>
          <w:szCs w:val="24"/>
        </w:rPr>
      </w:pPr>
    </w:p>
    <w:p w14:paraId="5D51A3B9" w14:textId="77777777" w:rsidR="001C5C26" w:rsidRPr="00031168" w:rsidRDefault="001C5C26">
      <w:pPr>
        <w:widowControl/>
        <w:suppressAutoHyphens w:val="0"/>
        <w:spacing w:before="0" w:line="240" w:lineRule="auto"/>
        <w:jc w:val="right"/>
        <w:rPr>
          <w:rFonts w:cs="Times New Roman"/>
          <w:b w:val="0"/>
          <w:szCs w:val="24"/>
        </w:rPr>
      </w:pPr>
    </w:p>
    <w:p w14:paraId="2002EB77" w14:textId="77777777" w:rsidR="001C5C26" w:rsidRPr="00031168" w:rsidRDefault="001C5C26">
      <w:pPr>
        <w:widowControl/>
        <w:suppressAutoHyphens w:val="0"/>
        <w:spacing w:before="0" w:line="240" w:lineRule="auto"/>
        <w:jc w:val="right"/>
        <w:rPr>
          <w:rFonts w:cs="Times New Roman"/>
          <w:b w:val="0"/>
          <w:szCs w:val="24"/>
        </w:rPr>
      </w:pPr>
    </w:p>
    <w:p w14:paraId="2B10065A" w14:textId="77777777" w:rsidR="001C5C26" w:rsidRPr="00031168" w:rsidRDefault="001C5C26">
      <w:pPr>
        <w:widowControl/>
        <w:suppressAutoHyphens w:val="0"/>
        <w:spacing w:before="0" w:line="240" w:lineRule="auto"/>
        <w:jc w:val="right"/>
        <w:rPr>
          <w:rFonts w:cs="Times New Roman"/>
          <w:b w:val="0"/>
          <w:szCs w:val="24"/>
        </w:rPr>
      </w:pPr>
    </w:p>
    <w:p w14:paraId="20D08789" w14:textId="77777777" w:rsidR="001C5C26" w:rsidRPr="00031168" w:rsidRDefault="001C5C26">
      <w:pPr>
        <w:widowControl/>
        <w:suppressAutoHyphens w:val="0"/>
        <w:spacing w:before="0" w:line="240" w:lineRule="auto"/>
        <w:jc w:val="right"/>
        <w:rPr>
          <w:rFonts w:cs="Times New Roman"/>
          <w:b w:val="0"/>
          <w:szCs w:val="24"/>
        </w:rPr>
      </w:pPr>
    </w:p>
    <w:p w14:paraId="7AEC4844" w14:textId="77777777" w:rsidR="001C5C26" w:rsidRPr="00031168" w:rsidRDefault="001C5C26">
      <w:pPr>
        <w:widowControl/>
        <w:suppressAutoHyphens w:val="0"/>
        <w:spacing w:before="0" w:line="240" w:lineRule="auto"/>
        <w:jc w:val="right"/>
        <w:rPr>
          <w:rFonts w:cs="Times New Roman"/>
          <w:b w:val="0"/>
          <w:szCs w:val="24"/>
        </w:rPr>
      </w:pPr>
    </w:p>
    <w:p w14:paraId="559D4D11" w14:textId="77777777" w:rsidR="001C5C26" w:rsidRPr="00031168" w:rsidRDefault="001C5C26">
      <w:pPr>
        <w:widowControl/>
        <w:suppressAutoHyphens w:val="0"/>
        <w:spacing w:before="0" w:line="240" w:lineRule="auto"/>
        <w:jc w:val="right"/>
        <w:rPr>
          <w:rFonts w:cs="Times New Roman"/>
          <w:b w:val="0"/>
          <w:szCs w:val="24"/>
        </w:rPr>
      </w:pPr>
    </w:p>
    <w:p w14:paraId="67F1C502" w14:textId="77777777" w:rsidR="001C63E3" w:rsidRPr="00031168" w:rsidRDefault="001C63E3">
      <w:pPr>
        <w:widowControl/>
        <w:suppressAutoHyphens w:val="0"/>
        <w:spacing w:before="0" w:line="240" w:lineRule="auto"/>
        <w:jc w:val="right"/>
        <w:rPr>
          <w:rFonts w:cs="Times New Roman"/>
          <w:b w:val="0"/>
          <w:szCs w:val="24"/>
        </w:rPr>
      </w:pPr>
    </w:p>
    <w:p w14:paraId="411FC727" w14:textId="77777777" w:rsidR="001C63E3" w:rsidRPr="00031168" w:rsidRDefault="001C63E3">
      <w:pPr>
        <w:widowControl/>
        <w:suppressAutoHyphens w:val="0"/>
        <w:spacing w:before="0" w:line="240" w:lineRule="auto"/>
        <w:jc w:val="right"/>
        <w:rPr>
          <w:rFonts w:cs="Times New Roman"/>
          <w:b w:val="0"/>
          <w:szCs w:val="24"/>
        </w:rPr>
      </w:pPr>
    </w:p>
    <w:p w14:paraId="0EA26277" w14:textId="77777777" w:rsidR="001C5C26" w:rsidRPr="00031168" w:rsidRDefault="001C5C26">
      <w:pPr>
        <w:widowControl/>
        <w:suppressAutoHyphens w:val="0"/>
        <w:spacing w:before="0" w:line="240" w:lineRule="auto"/>
        <w:jc w:val="right"/>
        <w:rPr>
          <w:rFonts w:cs="Times New Roman"/>
          <w:b w:val="0"/>
          <w:szCs w:val="24"/>
        </w:rPr>
      </w:pPr>
    </w:p>
    <w:p w14:paraId="06A8282E" w14:textId="77777777" w:rsidR="001C5C26" w:rsidRPr="00031168" w:rsidRDefault="001C5C26">
      <w:pPr>
        <w:widowControl/>
        <w:suppressAutoHyphens w:val="0"/>
        <w:spacing w:before="0" w:line="240" w:lineRule="auto"/>
        <w:jc w:val="right"/>
        <w:rPr>
          <w:rFonts w:cs="Times New Roman"/>
          <w:b w:val="0"/>
          <w:szCs w:val="24"/>
        </w:rPr>
      </w:pPr>
    </w:p>
    <w:p w14:paraId="7C1A21FB" w14:textId="77777777" w:rsidR="001C5C26" w:rsidRPr="00031168" w:rsidRDefault="001C5C26">
      <w:pPr>
        <w:widowControl/>
        <w:suppressAutoHyphens w:val="0"/>
        <w:spacing w:before="0" w:line="240" w:lineRule="auto"/>
        <w:jc w:val="right"/>
        <w:rPr>
          <w:rFonts w:cs="Times New Roman"/>
          <w:b w:val="0"/>
          <w:szCs w:val="24"/>
        </w:rPr>
      </w:pPr>
    </w:p>
    <w:p w14:paraId="1196A002" w14:textId="77777777" w:rsidR="001C5C26" w:rsidRPr="00031168" w:rsidRDefault="001C5C26">
      <w:pPr>
        <w:widowControl/>
        <w:suppressAutoHyphens w:val="0"/>
        <w:spacing w:before="0" w:line="240" w:lineRule="auto"/>
        <w:jc w:val="right"/>
        <w:rPr>
          <w:rFonts w:cs="Times New Roman"/>
          <w:b w:val="0"/>
          <w:szCs w:val="24"/>
        </w:rPr>
      </w:pPr>
    </w:p>
    <w:p w14:paraId="5A853016" w14:textId="77777777" w:rsidR="001C5C26" w:rsidRPr="00031168" w:rsidRDefault="001C5C26">
      <w:pPr>
        <w:widowControl/>
        <w:suppressAutoHyphens w:val="0"/>
        <w:spacing w:before="0" w:line="240" w:lineRule="auto"/>
        <w:jc w:val="right"/>
        <w:rPr>
          <w:rFonts w:cs="Times New Roman"/>
          <w:b w:val="0"/>
          <w:szCs w:val="24"/>
        </w:rPr>
      </w:pPr>
    </w:p>
    <w:p w14:paraId="4292A125" w14:textId="77777777" w:rsidR="001C5C26" w:rsidRPr="00031168" w:rsidRDefault="001C5C26">
      <w:pPr>
        <w:widowControl/>
        <w:suppressAutoHyphens w:val="0"/>
        <w:spacing w:before="0" w:line="240" w:lineRule="auto"/>
        <w:jc w:val="right"/>
        <w:rPr>
          <w:rFonts w:cs="Times New Roman"/>
          <w:b w:val="0"/>
          <w:szCs w:val="24"/>
        </w:rPr>
      </w:pPr>
    </w:p>
    <w:p w14:paraId="0E3CEA87" w14:textId="77777777" w:rsidR="001C5C26" w:rsidRPr="00031168" w:rsidRDefault="001C5C26">
      <w:pPr>
        <w:widowControl/>
        <w:suppressAutoHyphens w:val="0"/>
        <w:spacing w:before="0" w:line="240" w:lineRule="auto"/>
        <w:jc w:val="right"/>
        <w:rPr>
          <w:rFonts w:cs="Times New Roman"/>
          <w:b w:val="0"/>
          <w:szCs w:val="24"/>
        </w:rPr>
      </w:pPr>
    </w:p>
    <w:p w14:paraId="51FDE79A" w14:textId="77777777" w:rsidR="001C5C26" w:rsidRPr="00031168" w:rsidRDefault="001C5C26">
      <w:pPr>
        <w:widowControl/>
        <w:suppressAutoHyphens w:val="0"/>
        <w:spacing w:before="0" w:line="240" w:lineRule="auto"/>
        <w:jc w:val="right"/>
        <w:rPr>
          <w:rFonts w:cs="Times New Roman"/>
          <w:b w:val="0"/>
          <w:szCs w:val="24"/>
        </w:rPr>
      </w:pPr>
    </w:p>
    <w:p w14:paraId="1F80E1AC" w14:textId="77777777" w:rsidR="001C5C26" w:rsidRPr="00031168" w:rsidRDefault="001C5C26">
      <w:pPr>
        <w:widowControl/>
        <w:suppressAutoHyphens w:val="0"/>
        <w:spacing w:before="0" w:line="240" w:lineRule="auto"/>
        <w:jc w:val="right"/>
        <w:rPr>
          <w:rFonts w:cs="Times New Roman"/>
          <w:b w:val="0"/>
          <w:szCs w:val="24"/>
        </w:rPr>
      </w:pPr>
    </w:p>
    <w:p w14:paraId="2E5E457F" w14:textId="77777777"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t>Приложение № 4</w:t>
      </w:r>
    </w:p>
    <w:p w14:paraId="719CF3F2" w14:textId="77777777" w:rsidR="001C5C26" w:rsidRPr="00031168" w:rsidRDefault="00BE2F26">
      <w:pPr>
        <w:widowControl/>
        <w:suppressAutoHyphens w:val="0"/>
        <w:spacing w:before="0" w:line="240" w:lineRule="auto"/>
        <w:jc w:val="right"/>
        <w:rPr>
          <w:rFonts w:cs="Times New Roman"/>
          <w:b w:val="0"/>
          <w:szCs w:val="24"/>
        </w:rPr>
      </w:pPr>
      <w:r w:rsidRPr="00031168">
        <w:rPr>
          <w:rFonts w:cs="Times New Roman"/>
          <w:b w:val="0"/>
          <w:szCs w:val="24"/>
        </w:rPr>
        <w:t xml:space="preserve">к Договору – Оферте возмездного </w:t>
      </w:r>
      <w:r w:rsidRPr="00031168">
        <w:rPr>
          <w:rFonts w:cs="Times New Roman"/>
          <w:b w:val="0"/>
          <w:szCs w:val="24"/>
        </w:rPr>
        <w:br/>
        <w:t>оказания консультационных услуг</w:t>
      </w:r>
    </w:p>
    <w:p w14:paraId="2D4790D0" w14:textId="77777777" w:rsidR="001C5C26" w:rsidRPr="00031168" w:rsidRDefault="001C5C26">
      <w:pPr>
        <w:widowControl/>
        <w:suppressAutoHyphens w:val="0"/>
        <w:spacing w:before="0" w:line="240" w:lineRule="auto"/>
        <w:ind w:firstLine="567"/>
        <w:jc w:val="both"/>
        <w:rPr>
          <w:rFonts w:cs="Times New Roman"/>
          <w:b w:val="0"/>
          <w:spacing w:val="-10"/>
          <w:szCs w:val="24"/>
        </w:rPr>
      </w:pPr>
    </w:p>
    <w:p w14:paraId="2D8B45D1" w14:textId="77777777" w:rsidR="001C5C26" w:rsidRPr="00031168" w:rsidRDefault="00BE2F26">
      <w:pPr>
        <w:widowControl/>
        <w:suppressAutoHyphens w:val="0"/>
        <w:spacing w:before="0" w:line="240" w:lineRule="auto"/>
        <w:ind w:firstLine="567"/>
        <w:rPr>
          <w:rFonts w:cs="Times New Roman"/>
          <w:spacing w:val="-10"/>
          <w:szCs w:val="24"/>
        </w:rPr>
      </w:pPr>
      <w:r w:rsidRPr="00031168">
        <w:rPr>
          <w:rFonts w:cs="Times New Roman"/>
          <w:spacing w:val="-10"/>
          <w:szCs w:val="24"/>
        </w:rPr>
        <w:t xml:space="preserve">Акт оказанных услуг </w:t>
      </w:r>
    </w:p>
    <w:p w14:paraId="53023CFD" w14:textId="77777777" w:rsidR="001C5C26" w:rsidRPr="00031168" w:rsidRDefault="00BE2F26">
      <w:pPr>
        <w:widowControl/>
        <w:suppressAutoHyphens w:val="0"/>
        <w:spacing w:before="0" w:line="240" w:lineRule="auto"/>
        <w:ind w:firstLine="567"/>
        <w:rPr>
          <w:rFonts w:cs="Times New Roman"/>
          <w:spacing w:val="-10"/>
          <w:szCs w:val="24"/>
        </w:rPr>
      </w:pPr>
      <w:r w:rsidRPr="00031168">
        <w:rPr>
          <w:rFonts w:cs="Times New Roman"/>
          <w:spacing w:val="-10"/>
          <w:szCs w:val="24"/>
        </w:rPr>
        <w:t xml:space="preserve">к Соглашению № </w:t>
      </w:r>
      <w:r w:rsidRPr="00031168">
        <w:rPr>
          <w:rFonts w:cs="Times New Roman"/>
          <w:spacing w:val="-10"/>
          <w:szCs w:val="24"/>
          <w:highlight w:val="yellow"/>
        </w:rPr>
        <w:t>00 от 00.00.0000</w:t>
      </w:r>
    </w:p>
    <w:p w14:paraId="17EA9C7D" w14:textId="77777777" w:rsidR="001C5C26" w:rsidRPr="00031168" w:rsidRDefault="00BE2F26">
      <w:pPr>
        <w:widowControl/>
        <w:suppressAutoHyphens w:val="0"/>
        <w:spacing w:before="0" w:line="240" w:lineRule="auto"/>
        <w:ind w:firstLine="567"/>
        <w:rPr>
          <w:rFonts w:cs="Times New Roman"/>
          <w:spacing w:val="-10"/>
          <w:szCs w:val="24"/>
        </w:rPr>
      </w:pPr>
      <w:r w:rsidRPr="00031168">
        <w:rPr>
          <w:rFonts w:cs="Times New Roman"/>
          <w:spacing w:val="-10"/>
          <w:szCs w:val="24"/>
        </w:rPr>
        <w:t>(образец)</w:t>
      </w:r>
    </w:p>
    <w:p w14:paraId="1E823470" w14:textId="77777777" w:rsidR="001C5C26" w:rsidRPr="00031168" w:rsidRDefault="00BE2F26">
      <w:pPr>
        <w:widowControl/>
        <w:suppressAutoHyphens w:val="0"/>
        <w:spacing w:before="0" w:line="240" w:lineRule="auto"/>
        <w:ind w:firstLine="567"/>
        <w:jc w:val="both"/>
        <w:rPr>
          <w:rFonts w:cs="Times New Roman"/>
          <w:spacing w:val="-10"/>
          <w:szCs w:val="24"/>
        </w:rPr>
      </w:pPr>
      <w:r w:rsidRPr="00031168">
        <w:rPr>
          <w:rFonts w:cs="Times New Roman"/>
          <w:spacing w:val="-10"/>
          <w:szCs w:val="24"/>
        </w:rPr>
        <w:t xml:space="preserve">г. Уфа                                                                                                                      </w:t>
      </w:r>
      <w:r w:rsidRPr="00031168">
        <w:rPr>
          <w:rFonts w:cs="Times New Roman"/>
          <w:spacing w:val="-10"/>
          <w:szCs w:val="24"/>
          <w:highlight w:val="yellow"/>
        </w:rPr>
        <w:t>22.05.2019г</w:t>
      </w:r>
      <w:r w:rsidRPr="00031168">
        <w:rPr>
          <w:rFonts w:cs="Times New Roman"/>
          <w:spacing w:val="-10"/>
          <w:szCs w:val="24"/>
        </w:rPr>
        <w:t>.</w:t>
      </w:r>
    </w:p>
    <w:p w14:paraId="04227C0A" w14:textId="77777777" w:rsidR="001C5C26" w:rsidRPr="00031168" w:rsidRDefault="001C5C26">
      <w:pPr>
        <w:widowControl/>
        <w:suppressAutoHyphens w:val="0"/>
        <w:spacing w:before="0" w:line="240" w:lineRule="auto"/>
        <w:ind w:firstLine="567"/>
        <w:jc w:val="both"/>
        <w:rPr>
          <w:rFonts w:cs="Times New Roman"/>
          <w:spacing w:val="-10"/>
          <w:szCs w:val="24"/>
        </w:rPr>
      </w:pPr>
    </w:p>
    <w:p w14:paraId="12197169" w14:textId="466361C5" w:rsidR="00CA2E99" w:rsidRPr="00CA2E99" w:rsidRDefault="00CA2E99" w:rsidP="00CA2E99">
      <w:pPr>
        <w:spacing w:line="240" w:lineRule="auto"/>
        <w:ind w:firstLine="567"/>
        <w:jc w:val="both"/>
        <w:rPr>
          <w:rFonts w:cs="Times New Roman"/>
          <w:b w:val="0"/>
          <w:bCs/>
          <w:color w:val="000000"/>
          <w:szCs w:val="24"/>
        </w:rPr>
      </w:pPr>
      <w:r w:rsidRPr="00CA2E99">
        <w:rPr>
          <w:rFonts w:cs="Times New Roman"/>
          <w:b w:val="0"/>
          <w:bCs/>
          <w:szCs w:val="24"/>
        </w:rPr>
        <w:t>Общество с ограниченной ответственностью «</w:t>
      </w:r>
      <w:r>
        <w:rPr>
          <w:rFonts w:cs="Times New Roman"/>
          <w:b w:val="0"/>
          <w:bCs/>
          <w:szCs w:val="24"/>
        </w:rPr>
        <w:t>Центр Трудовой Миграции</w:t>
      </w:r>
      <w:r w:rsidRPr="00CA2E99">
        <w:rPr>
          <w:rFonts w:cs="Times New Roman"/>
          <w:b w:val="0"/>
          <w:bCs/>
          <w:szCs w:val="24"/>
        </w:rPr>
        <w:t>» (ООО «</w:t>
      </w:r>
      <w:r>
        <w:rPr>
          <w:rFonts w:cs="Times New Roman"/>
          <w:b w:val="0"/>
          <w:bCs/>
          <w:szCs w:val="24"/>
        </w:rPr>
        <w:t>ЦТМ</w:t>
      </w:r>
      <w:r w:rsidRPr="00CA2E99">
        <w:rPr>
          <w:rFonts w:cs="Times New Roman"/>
          <w:b w:val="0"/>
          <w:bCs/>
          <w:szCs w:val="24"/>
        </w:rPr>
        <w:t xml:space="preserve">»), именуемое в дальнейшем «Исполнитель», в лице  представителя _____________________, действующего на основании Доверенности </w:t>
      </w:r>
      <w:r w:rsidRPr="00CA2E99">
        <w:rPr>
          <w:rFonts w:eastAsia="Calibri" w:cs="Times New Roman"/>
          <w:b w:val="0"/>
          <w:bCs/>
          <w:szCs w:val="24"/>
          <w:lang w:eastAsia="ru-RU"/>
        </w:rPr>
        <w:t xml:space="preserve">№ </w:t>
      </w:r>
      <w:r w:rsidRPr="00CA2E99">
        <w:rPr>
          <w:rFonts w:cs="Times New Roman"/>
          <w:b w:val="0"/>
          <w:bCs/>
          <w:szCs w:val="24"/>
        </w:rPr>
        <w:t>_____ от «_____»________ 2019 г., с одной стороны, и ________________________________________, именуемый (-</w:t>
      </w:r>
      <w:proofErr w:type="spellStart"/>
      <w:r w:rsidRPr="00CA2E99">
        <w:rPr>
          <w:rFonts w:cs="Times New Roman"/>
          <w:b w:val="0"/>
          <w:bCs/>
          <w:szCs w:val="24"/>
        </w:rPr>
        <w:t>ая</w:t>
      </w:r>
      <w:proofErr w:type="spellEnd"/>
      <w:r w:rsidRPr="00CA2E99">
        <w:rPr>
          <w:rFonts w:cs="Times New Roman"/>
          <w:b w:val="0"/>
          <w:bCs/>
          <w:szCs w:val="24"/>
        </w:rPr>
        <w:t>) в дальнейшем «Заказчик», действующий (-</w:t>
      </w:r>
      <w:proofErr w:type="spellStart"/>
      <w:r w:rsidRPr="00CA2E99">
        <w:rPr>
          <w:rFonts w:cs="Times New Roman"/>
          <w:b w:val="0"/>
          <w:bCs/>
          <w:szCs w:val="24"/>
        </w:rPr>
        <w:t>ая</w:t>
      </w:r>
      <w:proofErr w:type="spellEnd"/>
      <w:r w:rsidRPr="00CA2E99">
        <w:rPr>
          <w:rFonts w:cs="Times New Roman"/>
          <w:b w:val="0"/>
          <w:bCs/>
          <w:szCs w:val="24"/>
        </w:rPr>
        <w:t xml:space="preserve">) от своего имени и в своих интересах, с другой стороны, совместно именуемые «Стороны», </w:t>
      </w:r>
      <w:r w:rsidRPr="00CA2E99">
        <w:rPr>
          <w:rFonts w:cs="Times New Roman"/>
          <w:b w:val="0"/>
          <w:bCs/>
          <w:color w:val="000000"/>
          <w:szCs w:val="24"/>
        </w:rPr>
        <w:t>составили настоящий Акт о нижеследующим:</w:t>
      </w:r>
    </w:p>
    <w:p w14:paraId="752087DB" w14:textId="77777777" w:rsidR="00CA2E99" w:rsidRPr="000A388D" w:rsidRDefault="00CA2E99" w:rsidP="00CA2E99">
      <w:pPr>
        <w:spacing w:line="240" w:lineRule="auto"/>
        <w:ind w:firstLine="567"/>
        <w:jc w:val="both"/>
        <w:rPr>
          <w:rFonts w:cs="Times New Roman"/>
          <w:b w:val="0"/>
          <w:szCs w:val="24"/>
        </w:rPr>
      </w:pPr>
    </w:p>
    <w:p w14:paraId="7C08DE08" w14:textId="77777777" w:rsidR="00CA2E99" w:rsidRPr="000A388D" w:rsidRDefault="00CA2E99" w:rsidP="00CA2E99">
      <w:pPr>
        <w:pStyle w:val="af5"/>
        <w:numPr>
          <w:ilvl w:val="0"/>
          <w:numId w:val="15"/>
        </w:numPr>
        <w:shd w:val="clear" w:color="auto" w:fill="FFFFFF"/>
        <w:jc w:val="both"/>
        <w:rPr>
          <w:rFonts w:cs="Times New Roman"/>
          <w:color w:val="000000"/>
          <w:spacing w:val="-4"/>
        </w:rPr>
      </w:pPr>
      <w:r w:rsidRPr="000A388D">
        <w:rPr>
          <w:rFonts w:cs="Times New Roman"/>
          <w:color w:val="000000"/>
          <w:spacing w:val="-4"/>
        </w:rPr>
        <w:t>Исполнитель оказал Заказчику нижеуказанные услуги:</w:t>
      </w:r>
    </w:p>
    <w:p w14:paraId="7B3AD44F" w14:textId="77777777" w:rsidR="00CA2E99" w:rsidRPr="000A388D" w:rsidRDefault="00CA2E99" w:rsidP="00CA2E99">
      <w:pPr>
        <w:shd w:val="clear" w:color="auto" w:fill="FFFFFF"/>
        <w:ind w:left="709"/>
        <w:jc w:val="both"/>
        <w:rPr>
          <w:rFonts w:cs="Times New Roman"/>
          <w:color w:val="000000"/>
          <w:spacing w:val="-4"/>
          <w:szCs w:val="24"/>
        </w:rPr>
      </w:pPr>
    </w:p>
    <w:tbl>
      <w:tblPr>
        <w:tblStyle w:val="21"/>
        <w:tblW w:w="0" w:type="auto"/>
        <w:tblLook w:val="04A0" w:firstRow="1" w:lastRow="0" w:firstColumn="1" w:lastColumn="0" w:noHBand="0" w:noVBand="1"/>
      </w:tblPr>
      <w:tblGrid>
        <w:gridCol w:w="1101"/>
        <w:gridCol w:w="7512"/>
        <w:gridCol w:w="1266"/>
      </w:tblGrid>
      <w:tr w:rsidR="00CA2E99" w:rsidRPr="000A388D" w14:paraId="0396B530" w14:textId="77777777" w:rsidTr="00813857">
        <w:trPr>
          <w:trHeight w:val="20"/>
        </w:trPr>
        <w:tc>
          <w:tcPr>
            <w:tcW w:w="1101" w:type="dxa"/>
            <w:shd w:val="clear" w:color="auto" w:fill="auto"/>
            <w:noWrap/>
            <w:hideMark/>
          </w:tcPr>
          <w:p w14:paraId="1AEFE133" w14:textId="77777777" w:rsidR="00CA2E99" w:rsidRPr="000A388D" w:rsidRDefault="00CA2E99" w:rsidP="00813857">
            <w:pPr>
              <w:rPr>
                <w:b w:val="0"/>
                <w:szCs w:val="24"/>
              </w:rPr>
            </w:pPr>
            <w:r w:rsidRPr="000A388D">
              <w:rPr>
                <w:szCs w:val="24"/>
              </w:rPr>
              <w:t>№ п/п</w:t>
            </w:r>
          </w:p>
        </w:tc>
        <w:tc>
          <w:tcPr>
            <w:tcW w:w="7512" w:type="dxa"/>
            <w:shd w:val="clear" w:color="auto" w:fill="auto"/>
            <w:hideMark/>
          </w:tcPr>
          <w:p w14:paraId="7F9F16CC" w14:textId="77777777" w:rsidR="00CA2E99" w:rsidRPr="000A388D" w:rsidRDefault="00CA2E99" w:rsidP="00813857">
            <w:pPr>
              <w:rPr>
                <w:b w:val="0"/>
                <w:szCs w:val="24"/>
              </w:rPr>
            </w:pPr>
            <w:r w:rsidRPr="000A388D">
              <w:rPr>
                <w:szCs w:val="24"/>
              </w:rPr>
              <w:t>Наименование услуги</w:t>
            </w:r>
          </w:p>
        </w:tc>
        <w:tc>
          <w:tcPr>
            <w:tcW w:w="1266" w:type="dxa"/>
            <w:shd w:val="clear" w:color="auto" w:fill="auto"/>
            <w:hideMark/>
          </w:tcPr>
          <w:p w14:paraId="153A95EF" w14:textId="3B6C3438" w:rsidR="00CA2E99" w:rsidRPr="000A388D" w:rsidRDefault="00CA2E99" w:rsidP="00813857">
            <w:pPr>
              <w:rPr>
                <w:b w:val="0"/>
                <w:szCs w:val="24"/>
              </w:rPr>
            </w:pPr>
          </w:p>
        </w:tc>
      </w:tr>
      <w:tr w:rsidR="00CA2E99" w:rsidRPr="000A388D" w14:paraId="302597CA" w14:textId="77777777" w:rsidTr="00813857">
        <w:trPr>
          <w:trHeight w:val="20"/>
        </w:trPr>
        <w:tc>
          <w:tcPr>
            <w:tcW w:w="1101" w:type="dxa"/>
            <w:shd w:val="clear" w:color="auto" w:fill="auto"/>
            <w:noWrap/>
          </w:tcPr>
          <w:p w14:paraId="47B1B13A" w14:textId="77777777" w:rsidR="00CA2E99" w:rsidRPr="00B13AFE" w:rsidRDefault="00CA2E99" w:rsidP="00813857">
            <w:pPr>
              <w:rPr>
                <w:b w:val="0"/>
                <w:szCs w:val="24"/>
              </w:rPr>
            </w:pPr>
            <w:r w:rsidRPr="00B13AFE">
              <w:rPr>
                <w:b w:val="0"/>
                <w:szCs w:val="24"/>
              </w:rPr>
              <w:t>1.</w:t>
            </w:r>
          </w:p>
        </w:tc>
        <w:tc>
          <w:tcPr>
            <w:tcW w:w="7512" w:type="dxa"/>
            <w:shd w:val="clear" w:color="auto" w:fill="auto"/>
          </w:tcPr>
          <w:p w14:paraId="06E8E028" w14:textId="5C8E65C4" w:rsidR="00CA2E99" w:rsidRPr="00B13AFE" w:rsidRDefault="00B13AFE" w:rsidP="00813857">
            <w:pPr>
              <w:jc w:val="both"/>
              <w:rPr>
                <w:b w:val="0"/>
                <w:szCs w:val="24"/>
              </w:rPr>
            </w:pPr>
            <w:r w:rsidRPr="00B13AFE">
              <w:rPr>
                <w:b w:val="0"/>
                <w:szCs w:val="24"/>
              </w:rPr>
              <w:t xml:space="preserve"> </w:t>
            </w:r>
          </w:p>
        </w:tc>
        <w:tc>
          <w:tcPr>
            <w:tcW w:w="1266" w:type="dxa"/>
            <w:shd w:val="clear" w:color="auto" w:fill="auto"/>
          </w:tcPr>
          <w:p w14:paraId="2EEC0918" w14:textId="046896C2" w:rsidR="00CA2E99" w:rsidRPr="00B13AFE" w:rsidRDefault="001123B3" w:rsidP="00813857">
            <w:pPr>
              <w:rPr>
                <w:b w:val="0"/>
                <w:szCs w:val="24"/>
              </w:rPr>
            </w:pPr>
            <w:r>
              <w:rPr>
                <w:b w:val="0"/>
                <w:szCs w:val="24"/>
              </w:rPr>
              <w:t xml:space="preserve"> </w:t>
            </w:r>
          </w:p>
        </w:tc>
      </w:tr>
    </w:tbl>
    <w:p w14:paraId="2D3CF175" w14:textId="77777777" w:rsidR="00CA2E99" w:rsidRPr="000A388D" w:rsidRDefault="00CA2E99" w:rsidP="00CA2E99">
      <w:pPr>
        <w:pStyle w:val="af5"/>
        <w:shd w:val="clear" w:color="auto" w:fill="FFFFFF"/>
        <w:ind w:left="1080"/>
        <w:jc w:val="both"/>
        <w:rPr>
          <w:rFonts w:cs="Times New Roman"/>
          <w:color w:val="000000"/>
          <w:spacing w:val="-5"/>
        </w:rPr>
      </w:pPr>
    </w:p>
    <w:p w14:paraId="1607DD83" w14:textId="77777777" w:rsidR="00CA2E99" w:rsidRPr="000A388D" w:rsidRDefault="00CA2E99" w:rsidP="00CA2E99">
      <w:pPr>
        <w:pStyle w:val="af5"/>
        <w:numPr>
          <w:ilvl w:val="0"/>
          <w:numId w:val="15"/>
        </w:numPr>
        <w:shd w:val="clear" w:color="auto" w:fill="FFFFFF"/>
        <w:tabs>
          <w:tab w:val="left" w:pos="5677"/>
        </w:tabs>
        <w:jc w:val="both"/>
        <w:rPr>
          <w:rFonts w:cs="Times New Roman"/>
          <w:color w:val="000000"/>
          <w:spacing w:val="-5"/>
        </w:rPr>
      </w:pPr>
      <w:r w:rsidRPr="000A388D">
        <w:rPr>
          <w:rFonts w:cs="Times New Roman"/>
          <w:color w:val="000000"/>
          <w:spacing w:val="-5"/>
        </w:rPr>
        <w:t>Услуги Исполнителя оплачены Заказчиком полностью.</w:t>
      </w:r>
      <w:r w:rsidRPr="000A388D">
        <w:rPr>
          <w:rFonts w:cs="Times New Roman"/>
          <w:color w:val="000000"/>
          <w:spacing w:val="-5"/>
        </w:rPr>
        <w:tab/>
      </w:r>
    </w:p>
    <w:p w14:paraId="46C9B36C" w14:textId="77777777" w:rsidR="00CA2E99" w:rsidRPr="000A388D" w:rsidRDefault="00CA2E99" w:rsidP="00CA2E99">
      <w:pPr>
        <w:pStyle w:val="af5"/>
        <w:numPr>
          <w:ilvl w:val="0"/>
          <w:numId w:val="15"/>
        </w:numPr>
        <w:shd w:val="clear" w:color="auto" w:fill="FFFFFF"/>
        <w:jc w:val="both"/>
        <w:rPr>
          <w:rFonts w:cs="Times New Roman"/>
          <w:color w:val="000000"/>
          <w:spacing w:val="-5"/>
        </w:rPr>
      </w:pPr>
      <w:r w:rsidRPr="000A388D">
        <w:rPr>
          <w:rFonts w:cs="Times New Roman"/>
          <w:color w:val="000000"/>
          <w:spacing w:val="-5"/>
        </w:rPr>
        <w:t>Услуги Исполнителем оказаны в полном объеме, с надлежащим качеством и точно в срок.</w:t>
      </w:r>
    </w:p>
    <w:p w14:paraId="42F4FEFD" w14:textId="77777777" w:rsidR="00CA2E99" w:rsidRPr="000A388D" w:rsidRDefault="00CA2E99" w:rsidP="00CA2E99">
      <w:pPr>
        <w:pStyle w:val="af5"/>
        <w:numPr>
          <w:ilvl w:val="0"/>
          <w:numId w:val="15"/>
        </w:numPr>
        <w:shd w:val="clear" w:color="auto" w:fill="FFFFFF"/>
        <w:jc w:val="both"/>
        <w:rPr>
          <w:rFonts w:cs="Times New Roman"/>
          <w:color w:val="000000"/>
          <w:spacing w:val="-5"/>
        </w:rPr>
      </w:pPr>
      <w:r w:rsidRPr="000A388D">
        <w:rPr>
          <w:rFonts w:cs="Times New Roman"/>
          <w:color w:val="000000"/>
          <w:spacing w:val="-5"/>
        </w:rPr>
        <w:t>Заказчик не имеет претензий к Исполнителю относительно полноты, качества и сроков оказания услуг.</w:t>
      </w:r>
    </w:p>
    <w:p w14:paraId="17339517" w14:textId="4C5207A5" w:rsidR="00B13AFE" w:rsidRPr="00B13AFE" w:rsidRDefault="00B13AFE" w:rsidP="00B13AFE">
      <w:pPr>
        <w:pStyle w:val="af5"/>
        <w:numPr>
          <w:ilvl w:val="0"/>
          <w:numId w:val="15"/>
        </w:numPr>
        <w:shd w:val="clear" w:color="auto" w:fill="FFFFFF"/>
        <w:jc w:val="both"/>
        <w:rPr>
          <w:rFonts w:cs="Times New Roman"/>
        </w:rPr>
      </w:pPr>
      <w:r w:rsidRPr="00B13AFE">
        <w:rPr>
          <w:rFonts w:cs="Times New Roman"/>
        </w:rPr>
        <w:t xml:space="preserve">Заказчику разъяснено о необходимости произвести оплату НДФЛ в бюджет в течение трех дней с момента </w:t>
      </w:r>
      <w:r w:rsidR="005F4875">
        <w:rPr>
          <w:rFonts w:cs="Times New Roman"/>
        </w:rPr>
        <w:t xml:space="preserve">подачи документов на оформление </w:t>
      </w:r>
      <w:r w:rsidRPr="00B13AFE">
        <w:rPr>
          <w:rFonts w:cs="Times New Roman"/>
        </w:rPr>
        <w:t xml:space="preserve">Патента. </w:t>
      </w:r>
    </w:p>
    <w:p w14:paraId="4BE7180F" w14:textId="1BFD4805" w:rsidR="00CA2E99" w:rsidRPr="00B13AFE" w:rsidRDefault="00CA2E99" w:rsidP="005F4875">
      <w:pPr>
        <w:pStyle w:val="af5"/>
        <w:shd w:val="clear" w:color="auto" w:fill="FFFFFF"/>
        <w:ind w:left="1069"/>
        <w:jc w:val="both"/>
        <w:rPr>
          <w:rFonts w:cs="Times New Roman"/>
          <w:color w:val="000000"/>
          <w:spacing w:val="-5"/>
        </w:rPr>
      </w:pPr>
      <w:bookmarkStart w:id="5" w:name="_GoBack"/>
      <w:bookmarkEnd w:id="5"/>
    </w:p>
    <w:tbl>
      <w:tblPr>
        <w:tblW w:w="10053" w:type="dxa"/>
        <w:tblInd w:w="108" w:type="dxa"/>
        <w:tblLook w:val="00A0" w:firstRow="1" w:lastRow="0" w:firstColumn="1" w:lastColumn="0" w:noHBand="0" w:noVBand="0"/>
      </w:tblPr>
      <w:tblGrid>
        <w:gridCol w:w="5245"/>
        <w:gridCol w:w="4808"/>
      </w:tblGrid>
      <w:tr w:rsidR="00CA2E99" w:rsidRPr="000A388D" w14:paraId="507E4314" w14:textId="77777777" w:rsidTr="00813857">
        <w:tc>
          <w:tcPr>
            <w:tcW w:w="5245" w:type="dxa"/>
            <w:shd w:val="clear" w:color="auto" w:fill="auto"/>
          </w:tcPr>
          <w:p w14:paraId="7B92E3B8" w14:textId="77777777" w:rsidR="00CA2E99" w:rsidRPr="000A388D" w:rsidRDefault="00CA2E99" w:rsidP="00813857">
            <w:pPr>
              <w:ind w:right="1025"/>
              <w:jc w:val="both"/>
              <w:rPr>
                <w:rFonts w:cs="Times New Roman"/>
                <w:b w:val="0"/>
                <w:szCs w:val="24"/>
              </w:rPr>
            </w:pPr>
          </w:p>
        </w:tc>
        <w:tc>
          <w:tcPr>
            <w:tcW w:w="4808" w:type="dxa"/>
            <w:shd w:val="clear" w:color="auto" w:fill="auto"/>
          </w:tcPr>
          <w:p w14:paraId="4D36F5BD" w14:textId="77777777" w:rsidR="00CA2E99" w:rsidRPr="000A388D" w:rsidRDefault="00CA2E99" w:rsidP="00813857">
            <w:pPr>
              <w:jc w:val="both"/>
              <w:rPr>
                <w:rFonts w:cs="Times New Roman"/>
                <w:b w:val="0"/>
                <w:szCs w:val="24"/>
              </w:rPr>
            </w:pPr>
          </w:p>
        </w:tc>
      </w:tr>
      <w:tr w:rsidR="00CA2E99" w:rsidRPr="000A388D" w14:paraId="6BA1598F" w14:textId="77777777" w:rsidTr="00813857">
        <w:trPr>
          <w:trHeight w:val="520"/>
        </w:trPr>
        <w:tc>
          <w:tcPr>
            <w:tcW w:w="5245" w:type="dxa"/>
            <w:shd w:val="clear" w:color="auto" w:fill="auto"/>
          </w:tcPr>
          <w:p w14:paraId="16E033EE" w14:textId="77777777" w:rsidR="00CA2E99" w:rsidRPr="000A388D" w:rsidRDefault="00CA2E99" w:rsidP="00813857">
            <w:pPr>
              <w:ind w:left="34"/>
              <w:jc w:val="both"/>
              <w:rPr>
                <w:rFonts w:cs="Times New Roman"/>
                <w:b w:val="0"/>
                <w:szCs w:val="24"/>
              </w:rPr>
            </w:pPr>
            <w:r w:rsidRPr="000A388D">
              <w:rPr>
                <w:rFonts w:cs="Times New Roman"/>
                <w:szCs w:val="24"/>
              </w:rPr>
              <w:t>От Исполнителя</w:t>
            </w:r>
          </w:p>
          <w:p w14:paraId="3234E6E3" w14:textId="77777777" w:rsidR="00CA2E99" w:rsidRPr="000A388D" w:rsidRDefault="00CA2E99" w:rsidP="00813857">
            <w:pPr>
              <w:jc w:val="both"/>
              <w:rPr>
                <w:rFonts w:cs="Times New Roman"/>
                <w:b w:val="0"/>
                <w:szCs w:val="24"/>
              </w:rPr>
            </w:pPr>
            <w:r w:rsidRPr="000A388D">
              <w:rPr>
                <w:rFonts w:cs="Times New Roman"/>
                <w:szCs w:val="24"/>
              </w:rPr>
              <w:t xml:space="preserve">_________/_________________ </w:t>
            </w:r>
          </w:p>
        </w:tc>
        <w:tc>
          <w:tcPr>
            <w:tcW w:w="4808" w:type="dxa"/>
            <w:shd w:val="clear" w:color="auto" w:fill="auto"/>
          </w:tcPr>
          <w:p w14:paraId="328A597F" w14:textId="77777777" w:rsidR="00CA2E99" w:rsidRPr="000A388D" w:rsidRDefault="00CA2E99" w:rsidP="00813857">
            <w:pPr>
              <w:ind w:left="601"/>
              <w:jc w:val="both"/>
              <w:rPr>
                <w:rFonts w:cs="Times New Roman"/>
                <w:b w:val="0"/>
                <w:szCs w:val="24"/>
              </w:rPr>
            </w:pPr>
            <w:r w:rsidRPr="000A388D">
              <w:rPr>
                <w:rFonts w:cs="Times New Roman"/>
                <w:szCs w:val="24"/>
              </w:rPr>
              <w:t>От Заказчика</w:t>
            </w:r>
          </w:p>
          <w:p w14:paraId="00983E79" w14:textId="77777777" w:rsidR="00CA2E99" w:rsidRPr="000A388D" w:rsidRDefault="00CA2E99" w:rsidP="00813857">
            <w:pPr>
              <w:ind w:left="601"/>
              <w:jc w:val="both"/>
              <w:rPr>
                <w:rFonts w:cs="Times New Roman"/>
                <w:b w:val="0"/>
                <w:szCs w:val="24"/>
              </w:rPr>
            </w:pPr>
            <w:r w:rsidRPr="000A388D">
              <w:rPr>
                <w:rFonts w:cs="Times New Roman"/>
                <w:szCs w:val="24"/>
              </w:rPr>
              <w:t xml:space="preserve">_________ /_________________ </w:t>
            </w:r>
          </w:p>
        </w:tc>
      </w:tr>
    </w:tbl>
    <w:p w14:paraId="27F5A63B" w14:textId="77777777" w:rsidR="00CA2E99" w:rsidRPr="000A388D" w:rsidRDefault="00CA2E99" w:rsidP="00CA2E99">
      <w:pPr>
        <w:jc w:val="both"/>
        <w:rPr>
          <w:rFonts w:cs="Times New Roman"/>
          <w:b w:val="0"/>
          <w:szCs w:val="24"/>
        </w:rPr>
      </w:pPr>
    </w:p>
    <w:p w14:paraId="15F6FE60" w14:textId="77777777" w:rsidR="00CA2E99" w:rsidRPr="000A388D" w:rsidRDefault="00CA2E99" w:rsidP="00CA2E99">
      <w:pPr>
        <w:jc w:val="both"/>
        <w:rPr>
          <w:rFonts w:cs="Times New Roman"/>
          <w:szCs w:val="24"/>
        </w:rPr>
      </w:pPr>
    </w:p>
    <w:p w14:paraId="3F8973A7" w14:textId="77777777" w:rsidR="00CA2E99" w:rsidRPr="000A388D" w:rsidRDefault="00CA2E99" w:rsidP="00CA2E99">
      <w:pPr>
        <w:jc w:val="both"/>
        <w:rPr>
          <w:rFonts w:cs="Times New Roman"/>
          <w:szCs w:val="24"/>
        </w:rPr>
      </w:pPr>
    </w:p>
    <w:p w14:paraId="6E856A49" w14:textId="1E17EEDF" w:rsidR="001C5C26" w:rsidRPr="00031168" w:rsidRDefault="001C5C26">
      <w:pPr>
        <w:shd w:val="clear" w:color="auto" w:fill="FFFFFF"/>
        <w:jc w:val="both"/>
        <w:rPr>
          <w:rFonts w:cs="Times New Roman"/>
          <w:color w:val="000000"/>
          <w:spacing w:val="-5"/>
          <w:szCs w:val="24"/>
        </w:rPr>
      </w:pPr>
    </w:p>
    <w:p w14:paraId="169E591B" w14:textId="77777777" w:rsidR="001C5C26" w:rsidRPr="00031168" w:rsidRDefault="001C5C26">
      <w:pPr>
        <w:jc w:val="right"/>
        <w:rPr>
          <w:rFonts w:cs="Times New Roman"/>
          <w:b w:val="0"/>
          <w:szCs w:val="24"/>
        </w:rPr>
      </w:pPr>
    </w:p>
    <w:p w14:paraId="53CD2BA9" w14:textId="77777777" w:rsidR="001C5C26" w:rsidRPr="00031168" w:rsidRDefault="001C5C26">
      <w:pPr>
        <w:jc w:val="right"/>
        <w:rPr>
          <w:rFonts w:cs="Times New Roman"/>
          <w:b w:val="0"/>
          <w:szCs w:val="24"/>
        </w:rPr>
      </w:pPr>
    </w:p>
    <w:p w14:paraId="0110DDD9" w14:textId="77777777" w:rsidR="001C5C26" w:rsidRPr="00031168" w:rsidRDefault="001C5C26">
      <w:pPr>
        <w:jc w:val="right"/>
        <w:rPr>
          <w:rFonts w:cs="Times New Roman"/>
          <w:b w:val="0"/>
          <w:szCs w:val="24"/>
        </w:rPr>
      </w:pPr>
    </w:p>
    <w:p w14:paraId="7F1B6D13" w14:textId="411C1479" w:rsidR="001C5C26" w:rsidRDefault="001C5C26">
      <w:pPr>
        <w:jc w:val="right"/>
        <w:rPr>
          <w:rFonts w:cs="Times New Roman"/>
          <w:b w:val="0"/>
          <w:szCs w:val="24"/>
        </w:rPr>
      </w:pPr>
    </w:p>
    <w:p w14:paraId="6D4A2E69" w14:textId="77777777" w:rsidR="001123B3" w:rsidRPr="00031168" w:rsidRDefault="001123B3">
      <w:pPr>
        <w:jc w:val="right"/>
        <w:rPr>
          <w:rFonts w:cs="Times New Roman"/>
          <w:b w:val="0"/>
          <w:szCs w:val="24"/>
        </w:rPr>
      </w:pPr>
    </w:p>
    <w:p w14:paraId="5A34684A" w14:textId="77777777" w:rsidR="001C5C26" w:rsidRPr="00031168" w:rsidRDefault="00BE2F26" w:rsidP="00B13AFE">
      <w:pPr>
        <w:spacing w:before="0" w:line="240" w:lineRule="auto"/>
        <w:jc w:val="right"/>
        <w:rPr>
          <w:rFonts w:cs="Times New Roman"/>
          <w:b w:val="0"/>
          <w:szCs w:val="24"/>
        </w:rPr>
      </w:pPr>
      <w:r w:rsidRPr="00031168">
        <w:rPr>
          <w:rFonts w:cs="Times New Roman"/>
          <w:b w:val="0"/>
          <w:szCs w:val="24"/>
        </w:rPr>
        <w:t>Приложение № 5</w:t>
      </w:r>
    </w:p>
    <w:p w14:paraId="2791C3F7" w14:textId="77777777" w:rsidR="001C5C26" w:rsidRPr="00031168" w:rsidRDefault="00BE2F26" w:rsidP="00B13AFE">
      <w:pPr>
        <w:spacing w:before="0" w:line="240" w:lineRule="auto"/>
        <w:jc w:val="right"/>
        <w:rPr>
          <w:rFonts w:cs="Times New Roman"/>
          <w:b w:val="0"/>
          <w:szCs w:val="24"/>
        </w:rPr>
      </w:pPr>
      <w:r w:rsidRPr="00031168">
        <w:rPr>
          <w:rFonts w:cs="Times New Roman"/>
          <w:b w:val="0"/>
          <w:szCs w:val="24"/>
        </w:rPr>
        <w:t xml:space="preserve">к Договору - Оферте возмездного </w:t>
      </w:r>
      <w:r w:rsidRPr="00031168">
        <w:rPr>
          <w:rFonts w:cs="Times New Roman"/>
          <w:b w:val="0"/>
          <w:szCs w:val="24"/>
        </w:rPr>
        <w:br/>
        <w:t xml:space="preserve">оказания консультационных услуг </w:t>
      </w:r>
    </w:p>
    <w:p w14:paraId="1E178F7B" w14:textId="77777777" w:rsidR="001C5C26" w:rsidRPr="00031168" w:rsidRDefault="00BE2F26">
      <w:pPr>
        <w:spacing w:before="0"/>
        <w:rPr>
          <w:rFonts w:cs="Times New Roman"/>
          <w:b w:val="0"/>
          <w:bCs/>
          <w:szCs w:val="24"/>
        </w:rPr>
      </w:pPr>
      <w:r w:rsidRPr="00031168">
        <w:rPr>
          <w:rFonts w:cs="Times New Roman"/>
          <w:bCs/>
          <w:szCs w:val="24"/>
        </w:rPr>
        <w:t>ПРАВИЛА</w:t>
      </w:r>
    </w:p>
    <w:p w14:paraId="08E836BB" w14:textId="77777777" w:rsidR="001C5C26" w:rsidRPr="00031168" w:rsidRDefault="00BE2F26">
      <w:pPr>
        <w:spacing w:before="0"/>
        <w:rPr>
          <w:rFonts w:cs="Times New Roman"/>
          <w:b w:val="0"/>
          <w:bCs/>
          <w:szCs w:val="24"/>
        </w:rPr>
      </w:pPr>
      <w:bookmarkStart w:id="6" w:name="_Hlk7453051"/>
      <w:r w:rsidRPr="00031168">
        <w:rPr>
          <w:rFonts w:cs="Times New Roman"/>
          <w:color w:val="141414"/>
          <w:szCs w:val="24"/>
        </w:rPr>
        <w:t>по проведению Комплексного экзамена/лингводидактического тестирования для иностранных граждан</w:t>
      </w:r>
      <w:bookmarkEnd w:id="6"/>
      <w:r w:rsidRPr="00031168">
        <w:rPr>
          <w:rFonts w:cs="Times New Roman"/>
          <w:color w:val="141414"/>
          <w:szCs w:val="24"/>
        </w:rPr>
        <w:t>.</w:t>
      </w:r>
    </w:p>
    <w:p w14:paraId="4F885DA1" w14:textId="77777777" w:rsidR="001C5C26" w:rsidRPr="00031168" w:rsidRDefault="001C5C26">
      <w:pPr>
        <w:pStyle w:val="af2"/>
        <w:jc w:val="both"/>
        <w:rPr>
          <w:rFonts w:cs="Times New Roman"/>
          <w:color w:val="0F0F0F"/>
        </w:rPr>
      </w:pPr>
    </w:p>
    <w:p w14:paraId="3D7CBE15" w14:textId="77777777" w:rsidR="001C5C26" w:rsidRPr="00031168" w:rsidRDefault="00BE2F26" w:rsidP="00B13AFE">
      <w:pPr>
        <w:spacing w:before="0" w:line="240" w:lineRule="auto"/>
        <w:ind w:firstLine="425"/>
        <w:jc w:val="both"/>
        <w:rPr>
          <w:rFonts w:cs="Times New Roman"/>
          <w:b w:val="0"/>
          <w:szCs w:val="24"/>
        </w:rPr>
      </w:pPr>
      <w:r w:rsidRPr="00031168">
        <w:rPr>
          <w:rFonts w:cs="Times New Roman"/>
          <w:b w:val="0"/>
          <w:szCs w:val="24"/>
        </w:rPr>
        <w:t xml:space="preserve">Общество с ограниченной Ответственностью «Центр трудовой миграции» (далее -Исполнитель) в соответствии с Договором-офертой на оказание консультационных услуг, </w:t>
      </w:r>
      <w:r w:rsidRPr="00031168">
        <w:rPr>
          <w:rFonts w:cs="Times New Roman"/>
          <w:b w:val="0"/>
          <w:szCs w:val="24"/>
          <w:shd w:val="clear" w:color="auto" w:fill="FFFFFF"/>
        </w:rPr>
        <w:t xml:space="preserve">обязуется оказать услуги по проведению комплексного экзамена и </w:t>
      </w:r>
      <w:r w:rsidRPr="00031168">
        <w:rPr>
          <w:rFonts w:cs="Times New Roman"/>
          <w:b w:val="0"/>
          <w:szCs w:val="24"/>
        </w:rPr>
        <w:t>лингводидактического тестирования (далее – тестирование) для иностранных граждан, а так же организовать проведение тестирования и направление заказчиков для прохождения такого тестирования.</w:t>
      </w:r>
    </w:p>
    <w:p w14:paraId="52D914B6" w14:textId="77777777" w:rsidR="00B13AFE" w:rsidRPr="00B13AFE" w:rsidRDefault="00B13AFE" w:rsidP="00B13AFE">
      <w:pPr>
        <w:spacing w:before="0" w:line="240" w:lineRule="auto"/>
        <w:ind w:firstLine="425"/>
        <w:jc w:val="both"/>
        <w:rPr>
          <w:rFonts w:cs="Times New Roman"/>
          <w:b w:val="0"/>
          <w:szCs w:val="24"/>
        </w:rPr>
      </w:pPr>
      <w:r w:rsidRPr="00B13AFE">
        <w:rPr>
          <w:rFonts w:cs="Times New Roman"/>
          <w:b w:val="0"/>
          <w:szCs w:val="24"/>
        </w:rPr>
        <w:t>Тестирование в рамках настоящего договора проводит Федеральное государственное бюджетное образовательное учреждение высшего образования «Башкирский государственный университет», имеющее все необходимые разрешения и лицензии для проведения такого тестирования (Далее - Университет).</w:t>
      </w:r>
    </w:p>
    <w:p w14:paraId="6CFC7D34" w14:textId="77777777" w:rsidR="00B13AFE" w:rsidRPr="00B13AFE" w:rsidRDefault="00B13AFE" w:rsidP="00B13AFE">
      <w:pPr>
        <w:spacing w:before="0" w:line="240" w:lineRule="auto"/>
        <w:ind w:firstLine="425"/>
        <w:jc w:val="both"/>
        <w:rPr>
          <w:rFonts w:cs="Times New Roman"/>
          <w:b w:val="0"/>
          <w:szCs w:val="24"/>
        </w:rPr>
      </w:pPr>
      <w:r w:rsidRPr="00B13AFE">
        <w:rPr>
          <w:rFonts w:cs="Times New Roman"/>
          <w:b w:val="0"/>
          <w:szCs w:val="24"/>
        </w:rPr>
        <w:t>Исполнитель действует на основании Соглашения подписанного с Заказчиком, являющегося одновременно поручением Заказчика Исполнителю на организацию проведения тестирования в  соответствии с выбранным видом услуги из Приложения № 1 к Договору-оферте.</w:t>
      </w:r>
    </w:p>
    <w:p w14:paraId="2D5C3418" w14:textId="77777777" w:rsidR="00B13AFE" w:rsidRPr="00B13AFE" w:rsidRDefault="00B13AFE" w:rsidP="00B13AFE">
      <w:pPr>
        <w:spacing w:before="0" w:line="240" w:lineRule="auto"/>
        <w:ind w:firstLine="425"/>
        <w:jc w:val="both"/>
        <w:rPr>
          <w:rFonts w:cs="Times New Roman"/>
          <w:b w:val="0"/>
          <w:szCs w:val="24"/>
          <w:u w:val="single"/>
        </w:rPr>
      </w:pPr>
      <w:r w:rsidRPr="00B13AFE">
        <w:rPr>
          <w:rFonts w:cs="Times New Roman"/>
          <w:b w:val="0"/>
          <w:szCs w:val="24"/>
          <w:u w:val="single"/>
        </w:rPr>
        <w:t>На основании такого поручения Исполнитель обязан:</w:t>
      </w:r>
    </w:p>
    <w:p w14:paraId="45474E77"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color w:val="00000A"/>
        </w:rPr>
        <w:t>Организовать проведение тестирования на территории Исполнителя, по адресу: РБ, г. Уфа, ул. Сарапульская, д.58.</w:t>
      </w:r>
    </w:p>
    <w:p w14:paraId="5B9A0B96" w14:textId="77777777" w:rsidR="00B13AFE" w:rsidRPr="00B13AFE" w:rsidRDefault="00B13AFE" w:rsidP="00B13AFE">
      <w:pPr>
        <w:pStyle w:val="af5"/>
        <w:numPr>
          <w:ilvl w:val="0"/>
          <w:numId w:val="16"/>
        </w:numPr>
        <w:ind w:left="0" w:firstLine="426"/>
        <w:jc w:val="both"/>
        <w:rPr>
          <w:rFonts w:cs="Times New Roman"/>
        </w:rPr>
      </w:pPr>
      <w:r w:rsidRPr="00B13AFE">
        <w:rPr>
          <w:rFonts w:cs="Times New Roman"/>
          <w:color w:val="00000A"/>
        </w:rPr>
        <w:t xml:space="preserve">Выдать Заказчику подготовленного Университетом документ, подтверждающий прохождение тестирования. </w:t>
      </w:r>
      <w:proofErr w:type="gramStart"/>
      <w:r w:rsidRPr="00B13AFE">
        <w:rPr>
          <w:rFonts w:cs="Times New Roman"/>
          <w:color w:val="00000A"/>
        </w:rPr>
        <w:t xml:space="preserve">Документом, подтверждающим удовлетворительное прохождение тестирования </w:t>
      </w:r>
      <w:r w:rsidRPr="00B13AFE">
        <w:rPr>
          <w:rFonts w:cs="Times New Roman"/>
        </w:rPr>
        <w:t>является</w:t>
      </w:r>
      <w:proofErr w:type="gramEnd"/>
      <w:r w:rsidRPr="00B13AFE">
        <w:rPr>
          <w:rFonts w:cs="Times New Roman"/>
        </w:rPr>
        <w:t xml:space="preserve"> Сертификат, в случае  неудовлетворительного прохождения тестирования заказчику выдается Справка.</w:t>
      </w:r>
    </w:p>
    <w:p w14:paraId="3FBB69F6"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rPr>
        <w:t xml:space="preserve">Предоставить возможность Заказчику ознакомиться с порядком и формой проведения экзамена (тестирования), размещенных на сайте и информационных стендах Исполнителя. </w:t>
      </w:r>
      <w:r w:rsidRPr="00B13AFE">
        <w:rPr>
          <w:rFonts w:cs="Times New Roman"/>
          <w:color w:val="00000A"/>
        </w:rPr>
        <w:t>Передать Университету документы полученные от Заказчика для прохождения тестирования.</w:t>
      </w:r>
    </w:p>
    <w:p w14:paraId="13DCCE7F"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color w:val="00000A"/>
        </w:rPr>
        <w:t>Контролировать ход проведения тестирования.</w:t>
      </w:r>
    </w:p>
    <w:p w14:paraId="18EAA698"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color w:val="00000A"/>
        </w:rPr>
        <w:t>Обеспечить Заказчика всем необходимым материалом, тестами, письменными принадлежностями и иным оборудованием для проведения тестирования.</w:t>
      </w:r>
    </w:p>
    <w:p w14:paraId="7D05E17E"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color w:val="00000A"/>
        </w:rPr>
        <w:t>Обеспечить техническую подготовку помещения для проведения тестирования</w:t>
      </w:r>
    </w:p>
    <w:p w14:paraId="65A89B87"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color w:val="00000A"/>
        </w:rPr>
        <w:t>Обеспечить электронно-цифровой канал связи для участия представителей Университета в проведении тестирования.</w:t>
      </w:r>
    </w:p>
    <w:p w14:paraId="10637485" w14:textId="6AC097DF" w:rsidR="00B13AFE" w:rsidRPr="00B13AFE" w:rsidRDefault="00B13AFE" w:rsidP="00B13AFE">
      <w:pPr>
        <w:pStyle w:val="af5"/>
        <w:numPr>
          <w:ilvl w:val="0"/>
          <w:numId w:val="16"/>
        </w:numPr>
        <w:ind w:left="0" w:firstLine="426"/>
        <w:jc w:val="both"/>
        <w:rPr>
          <w:rFonts w:cs="Times New Roman"/>
        </w:rPr>
      </w:pPr>
      <w:r w:rsidRPr="00B13AFE">
        <w:rPr>
          <w:rFonts w:cs="Times New Roman"/>
          <w:color w:val="00000A"/>
        </w:rPr>
        <w:t xml:space="preserve">Размещать информацию о времени проведения тестирования, путем размещения ее на интернет сайте </w:t>
      </w:r>
      <w:r>
        <w:rPr>
          <w:rFonts w:cs="Times New Roman"/>
          <w:color w:val="00000A"/>
          <w:lang w:val="en-US"/>
        </w:rPr>
        <w:t>m</w:t>
      </w:r>
      <w:hyperlink r:id="rId14" w:history="1">
        <w:r w:rsidRPr="00EE612E">
          <w:rPr>
            <w:rStyle w:val="aff1"/>
            <w:rFonts w:cs="Times New Roman"/>
          </w:rPr>
          <w:t>http://</w:t>
        </w:r>
        <w:r w:rsidRPr="00EE612E">
          <w:rPr>
            <w:rStyle w:val="aff1"/>
            <w:rFonts w:cs="Times New Roman"/>
            <w:lang w:val="en-US"/>
          </w:rPr>
          <w:t>m</w:t>
        </w:r>
        <w:r w:rsidRPr="00EE612E">
          <w:rPr>
            <w:rStyle w:val="aff1"/>
            <w:rFonts w:cs="Times New Roman"/>
          </w:rPr>
          <w:t>mc02.ru</w:t>
        </w:r>
      </w:hyperlink>
      <w:r w:rsidRPr="00B13AFE">
        <w:rPr>
          <w:rFonts w:cs="Times New Roman"/>
          <w:color w:val="00000A"/>
        </w:rPr>
        <w:t xml:space="preserve"> </w:t>
      </w:r>
    </w:p>
    <w:p w14:paraId="5279CA10"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color w:val="00000A"/>
        </w:rPr>
        <w:t>В течение 10 рабочих дней после получения от Университета документов, подтверждающих прохождение Заказчиком тестирования, выдать Заказчику такой документ.</w:t>
      </w:r>
    </w:p>
    <w:p w14:paraId="2549A70C" w14:textId="77777777" w:rsidR="00B13AFE" w:rsidRPr="00B13AFE" w:rsidRDefault="00B13AFE" w:rsidP="00B13AFE">
      <w:pPr>
        <w:pStyle w:val="af5"/>
        <w:numPr>
          <w:ilvl w:val="0"/>
          <w:numId w:val="16"/>
        </w:numPr>
        <w:ind w:left="0" w:firstLine="426"/>
        <w:jc w:val="both"/>
        <w:rPr>
          <w:rFonts w:cs="Times New Roman"/>
          <w:color w:val="00000A"/>
        </w:rPr>
      </w:pPr>
      <w:r w:rsidRPr="00B13AFE">
        <w:rPr>
          <w:rFonts w:cs="Times New Roman"/>
          <w:color w:val="00000A"/>
        </w:rPr>
        <w:t>Перечислить денежные средства за проведение тестирования Университету, в соответствии с условиями договора заключенного между Исполнителем и Университетом.</w:t>
      </w:r>
    </w:p>
    <w:p w14:paraId="159A4C08" w14:textId="77777777" w:rsidR="00B13AFE" w:rsidRPr="00B13AFE" w:rsidRDefault="00B13AFE" w:rsidP="00B13AFE">
      <w:pPr>
        <w:spacing w:before="0"/>
        <w:ind w:firstLine="426"/>
        <w:jc w:val="both"/>
        <w:rPr>
          <w:rFonts w:cs="Times New Roman"/>
          <w:b w:val="0"/>
          <w:szCs w:val="24"/>
        </w:rPr>
      </w:pPr>
    </w:p>
    <w:p w14:paraId="5B638C1F" w14:textId="77777777" w:rsidR="00B13AFE" w:rsidRPr="00B13AFE" w:rsidRDefault="00B13AFE" w:rsidP="00B13AFE">
      <w:pPr>
        <w:spacing w:before="0"/>
        <w:ind w:firstLine="426"/>
        <w:jc w:val="both"/>
        <w:rPr>
          <w:rFonts w:cs="Times New Roman"/>
          <w:b w:val="0"/>
          <w:szCs w:val="24"/>
        </w:rPr>
      </w:pPr>
      <w:r w:rsidRPr="00B13AFE">
        <w:rPr>
          <w:rFonts w:cs="Times New Roman"/>
          <w:b w:val="0"/>
          <w:color w:val="00000A"/>
          <w:szCs w:val="24"/>
          <w:shd w:val="clear" w:color="auto" w:fill="FFFFFF"/>
        </w:rPr>
        <w:t xml:space="preserve">За дополнительную плату Исполнитель имеет право </w:t>
      </w:r>
      <w:r w:rsidRPr="00B13AFE">
        <w:rPr>
          <w:rFonts w:cs="Times New Roman"/>
          <w:b w:val="0"/>
          <w:color w:val="00000A"/>
          <w:szCs w:val="24"/>
        </w:rPr>
        <w:t>предоставить Заказчику</w:t>
      </w:r>
      <w:r w:rsidRPr="00B13AFE">
        <w:rPr>
          <w:rFonts w:cs="Times New Roman"/>
          <w:b w:val="0"/>
          <w:color w:val="00000A"/>
          <w:szCs w:val="24"/>
          <w:shd w:val="clear" w:color="auto" w:fill="FFFFFF"/>
        </w:rPr>
        <w:t>:</w:t>
      </w:r>
    </w:p>
    <w:p w14:paraId="15036A77" w14:textId="77777777" w:rsidR="00B13AFE" w:rsidRPr="00B13AFE" w:rsidRDefault="00B13AFE" w:rsidP="00B13AFE">
      <w:pPr>
        <w:pStyle w:val="af5"/>
        <w:numPr>
          <w:ilvl w:val="0"/>
          <w:numId w:val="17"/>
        </w:numPr>
        <w:ind w:left="0" w:firstLine="426"/>
        <w:jc w:val="both"/>
        <w:rPr>
          <w:rFonts w:cs="Times New Roman"/>
        </w:rPr>
      </w:pPr>
      <w:r w:rsidRPr="00B13AFE">
        <w:rPr>
          <w:rFonts w:cs="Times New Roman"/>
        </w:rPr>
        <w:t>Возможность ознакомиться с порядком и формой проведения экзамена (тестирования).</w:t>
      </w:r>
    </w:p>
    <w:p w14:paraId="3F180B9B" w14:textId="77777777" w:rsidR="00B13AFE" w:rsidRPr="00B13AFE" w:rsidRDefault="00B13AFE" w:rsidP="00B13AFE">
      <w:pPr>
        <w:pStyle w:val="af5"/>
        <w:numPr>
          <w:ilvl w:val="0"/>
          <w:numId w:val="17"/>
        </w:numPr>
        <w:ind w:left="0" w:firstLine="426"/>
        <w:jc w:val="both"/>
        <w:rPr>
          <w:rFonts w:cs="Times New Roman"/>
          <w:u w:val="single"/>
        </w:rPr>
      </w:pPr>
      <w:r w:rsidRPr="00B13AFE">
        <w:rPr>
          <w:rFonts w:cs="Times New Roman"/>
        </w:rPr>
        <w:t>Пройти самостоятельно пробное тестирование.</w:t>
      </w:r>
    </w:p>
    <w:p w14:paraId="188211E0" w14:textId="77777777" w:rsidR="00B13AFE" w:rsidRPr="00B13AFE" w:rsidRDefault="00B13AFE" w:rsidP="00B13AFE">
      <w:pPr>
        <w:pStyle w:val="af5"/>
        <w:numPr>
          <w:ilvl w:val="0"/>
          <w:numId w:val="17"/>
        </w:numPr>
        <w:ind w:left="0" w:firstLine="426"/>
        <w:jc w:val="both"/>
        <w:rPr>
          <w:rFonts w:cs="Times New Roman"/>
          <w:u w:val="single"/>
        </w:rPr>
      </w:pPr>
      <w:r w:rsidRPr="00B13AFE">
        <w:rPr>
          <w:rFonts w:cs="Times New Roman"/>
        </w:rPr>
        <w:t>Консультацию по прохождению тестирования.</w:t>
      </w:r>
    </w:p>
    <w:p w14:paraId="50F48CAD" w14:textId="77777777" w:rsidR="00B13AFE" w:rsidRPr="00B13AFE" w:rsidRDefault="00B13AFE" w:rsidP="00B13AFE">
      <w:pPr>
        <w:pStyle w:val="af5"/>
        <w:numPr>
          <w:ilvl w:val="0"/>
          <w:numId w:val="17"/>
        </w:numPr>
        <w:ind w:left="0" w:firstLine="426"/>
        <w:jc w:val="both"/>
        <w:rPr>
          <w:rFonts w:cs="Times New Roman"/>
          <w:u w:val="single"/>
        </w:rPr>
      </w:pPr>
      <w:r w:rsidRPr="00B13AFE">
        <w:rPr>
          <w:rFonts w:cs="Times New Roman"/>
        </w:rPr>
        <w:t>Учебное пособие для самостоятельной подготовки к тестированию.</w:t>
      </w:r>
    </w:p>
    <w:p w14:paraId="50C59B91" w14:textId="77777777" w:rsidR="00B13AFE" w:rsidRPr="00B13AFE" w:rsidRDefault="00B13AFE" w:rsidP="00B13AFE">
      <w:pPr>
        <w:pStyle w:val="af5"/>
        <w:numPr>
          <w:ilvl w:val="0"/>
          <w:numId w:val="17"/>
        </w:numPr>
        <w:ind w:left="0" w:firstLine="426"/>
        <w:jc w:val="both"/>
        <w:rPr>
          <w:rFonts w:cs="Times New Roman"/>
          <w:u w:val="single"/>
        </w:rPr>
      </w:pPr>
      <w:r w:rsidRPr="00B13AFE">
        <w:rPr>
          <w:rFonts w:cs="Times New Roman"/>
        </w:rPr>
        <w:t>При поступлении заявки от Заказчика о проведении тестирования вне планового времени, Исполнитель при наличии возможности может предоставить Заказчику такую услугу, порядок ее оказания и стоимость устанавливаются в дополнительном соглашении, заключаемом между сторонами.</w:t>
      </w:r>
    </w:p>
    <w:p w14:paraId="47EDF7E5" w14:textId="77777777" w:rsidR="00B13AFE" w:rsidRPr="00B13AFE" w:rsidRDefault="00B13AFE" w:rsidP="00B13AFE">
      <w:pPr>
        <w:pStyle w:val="af5"/>
        <w:numPr>
          <w:ilvl w:val="0"/>
          <w:numId w:val="17"/>
        </w:numPr>
        <w:ind w:left="0" w:firstLine="426"/>
        <w:jc w:val="both"/>
        <w:rPr>
          <w:rFonts w:cs="Times New Roman"/>
          <w:u w:val="single"/>
        </w:rPr>
      </w:pPr>
      <w:r w:rsidRPr="00B13AFE">
        <w:rPr>
          <w:rFonts w:cs="Times New Roman"/>
        </w:rPr>
        <w:lastRenderedPageBreak/>
        <w:t>В случае получения Заказчиком отрицательного результата тестирования провести его пересдачу на финансовых условиях, указанных в Приложении № 1 к настоящему Договору-оферте.</w:t>
      </w:r>
    </w:p>
    <w:p w14:paraId="0F4BED74" w14:textId="77777777" w:rsidR="00B13AFE" w:rsidRPr="00B13AFE" w:rsidRDefault="00B13AFE" w:rsidP="00B13AFE">
      <w:pPr>
        <w:spacing w:before="0"/>
        <w:ind w:firstLine="426"/>
        <w:jc w:val="both"/>
        <w:rPr>
          <w:rFonts w:cs="Times New Roman"/>
          <w:b w:val="0"/>
          <w:szCs w:val="24"/>
        </w:rPr>
      </w:pPr>
    </w:p>
    <w:p w14:paraId="6EE125C6" w14:textId="77777777" w:rsidR="00B13AFE" w:rsidRPr="00B13AFE" w:rsidRDefault="00B13AFE" w:rsidP="00B13AFE">
      <w:pPr>
        <w:spacing w:before="0"/>
        <w:ind w:firstLine="426"/>
        <w:jc w:val="both"/>
        <w:rPr>
          <w:rFonts w:cs="Times New Roman"/>
          <w:b w:val="0"/>
          <w:color w:val="00000A"/>
          <w:szCs w:val="24"/>
        </w:rPr>
      </w:pPr>
      <w:r w:rsidRPr="00B13AFE">
        <w:rPr>
          <w:rFonts w:cs="Times New Roman"/>
          <w:b w:val="0"/>
          <w:color w:val="00000A"/>
          <w:szCs w:val="24"/>
          <w:shd w:val="clear" w:color="auto" w:fill="FFFFFF"/>
        </w:rPr>
        <w:t>Исполнитель имеет право:</w:t>
      </w:r>
    </w:p>
    <w:p w14:paraId="4E730455" w14:textId="77777777" w:rsidR="00B13AFE" w:rsidRPr="00B13AFE" w:rsidRDefault="00B13AFE" w:rsidP="00B13AFE">
      <w:pPr>
        <w:pStyle w:val="ConsNormal"/>
        <w:widowControl/>
        <w:ind w:firstLine="426"/>
        <w:jc w:val="both"/>
        <w:rPr>
          <w:rFonts w:ascii="Times New Roman" w:hAnsi="Times New Roman" w:cs="Times New Roman"/>
          <w:szCs w:val="24"/>
        </w:rPr>
      </w:pPr>
      <w:r w:rsidRPr="00B13AFE">
        <w:rPr>
          <w:rFonts w:ascii="Times New Roman" w:hAnsi="Times New Roman" w:cs="Times New Roman"/>
          <w:szCs w:val="24"/>
        </w:rPr>
        <w:t>1. Не допустить Заказчика к тестированию при отсутствии полного комплекта документов, предусмотренных порядком проведения тестирования.</w:t>
      </w:r>
    </w:p>
    <w:p w14:paraId="2D79FDD5" w14:textId="77777777" w:rsidR="00B13AFE" w:rsidRPr="00B13AFE" w:rsidRDefault="00B13AFE" w:rsidP="00B13AFE">
      <w:pPr>
        <w:pStyle w:val="ConsNormal"/>
        <w:widowControl/>
        <w:ind w:firstLine="426"/>
        <w:jc w:val="both"/>
        <w:rPr>
          <w:rFonts w:ascii="Times New Roman" w:hAnsi="Times New Roman" w:cs="Times New Roman"/>
          <w:szCs w:val="24"/>
        </w:rPr>
      </w:pPr>
      <w:r w:rsidRPr="00B13AFE">
        <w:rPr>
          <w:rFonts w:ascii="Times New Roman" w:hAnsi="Times New Roman" w:cs="Times New Roman"/>
          <w:szCs w:val="24"/>
        </w:rPr>
        <w:t>2. Удалить Заказчика с тестирования при нарушении им Инструкции по проведению комплексного экзамена для иностранных граждан. В данном случае денежные средства, уплаченные Исполнителю по Договору-оферте, не возвращаются.</w:t>
      </w:r>
    </w:p>
    <w:p w14:paraId="3C0B9CC3" w14:textId="77777777" w:rsidR="00B13AFE" w:rsidRPr="00B13AFE" w:rsidRDefault="00B13AFE" w:rsidP="00B13AFE">
      <w:pPr>
        <w:spacing w:before="0"/>
        <w:ind w:firstLine="426"/>
        <w:jc w:val="both"/>
        <w:rPr>
          <w:rFonts w:cs="Times New Roman"/>
          <w:b w:val="0"/>
          <w:szCs w:val="24"/>
          <w:u w:val="single"/>
        </w:rPr>
      </w:pPr>
    </w:p>
    <w:p w14:paraId="2489AA27" w14:textId="77777777" w:rsidR="00B13AFE" w:rsidRPr="00B13AFE" w:rsidRDefault="00B13AFE" w:rsidP="00B13AFE">
      <w:pPr>
        <w:spacing w:before="0"/>
        <w:ind w:firstLine="426"/>
        <w:jc w:val="both"/>
        <w:rPr>
          <w:rFonts w:cs="Times New Roman"/>
          <w:b w:val="0"/>
          <w:szCs w:val="24"/>
          <w:u w:val="single"/>
        </w:rPr>
      </w:pPr>
      <w:r w:rsidRPr="00B13AFE">
        <w:rPr>
          <w:rFonts w:cs="Times New Roman"/>
          <w:b w:val="0"/>
          <w:szCs w:val="24"/>
          <w:u w:val="single"/>
          <w:shd w:val="clear" w:color="auto" w:fill="FFFFFF"/>
        </w:rPr>
        <w:t>При подписании Соглашения-поручения с Исполнителем Заказчик обязан:</w:t>
      </w:r>
    </w:p>
    <w:p w14:paraId="50514E51" w14:textId="77777777" w:rsidR="00B13AFE" w:rsidRPr="00B13AFE" w:rsidRDefault="00B13AFE" w:rsidP="00B13AFE">
      <w:pPr>
        <w:pStyle w:val="af5"/>
        <w:numPr>
          <w:ilvl w:val="0"/>
          <w:numId w:val="18"/>
        </w:numPr>
        <w:ind w:left="0" w:firstLine="426"/>
        <w:jc w:val="both"/>
        <w:rPr>
          <w:rFonts w:cs="Times New Roman"/>
        </w:rPr>
      </w:pPr>
      <w:r w:rsidRPr="00B13AFE">
        <w:rPr>
          <w:rFonts w:cs="Times New Roman"/>
          <w:shd w:val="clear" w:color="auto" w:fill="FFFFFF"/>
        </w:rPr>
        <w:t>Подать заявку на прохождение тестирования.</w:t>
      </w:r>
    </w:p>
    <w:p w14:paraId="5A366373" w14:textId="147A980C" w:rsidR="00B13AFE" w:rsidRPr="00B13AFE" w:rsidRDefault="00B13AFE" w:rsidP="00B13AFE">
      <w:pPr>
        <w:pStyle w:val="af5"/>
        <w:numPr>
          <w:ilvl w:val="0"/>
          <w:numId w:val="18"/>
        </w:numPr>
        <w:ind w:left="0" w:firstLine="426"/>
        <w:jc w:val="both"/>
        <w:rPr>
          <w:rFonts w:cs="Times New Roman"/>
        </w:rPr>
      </w:pPr>
      <w:r w:rsidRPr="00B13AFE">
        <w:rPr>
          <w:rFonts w:cs="Times New Roman"/>
          <w:shd w:val="clear" w:color="auto" w:fill="FFFFFF"/>
        </w:rPr>
        <w:t xml:space="preserve">Ознакомиться с правилами проведения тестирования, расположенными на интернет сайте </w:t>
      </w:r>
      <w:hyperlink r:id="rId15" w:history="1">
        <w:r w:rsidRPr="00EE612E">
          <w:rPr>
            <w:rStyle w:val="aff1"/>
            <w:rFonts w:cs="Times New Roman"/>
          </w:rPr>
          <w:t>http://</w:t>
        </w:r>
        <w:r w:rsidRPr="00EE612E">
          <w:rPr>
            <w:rStyle w:val="aff1"/>
            <w:rFonts w:cs="Times New Roman"/>
            <w:lang w:val="en-US"/>
          </w:rPr>
          <w:t>m</w:t>
        </w:r>
        <w:r w:rsidRPr="00EE612E">
          <w:rPr>
            <w:rStyle w:val="aff1"/>
            <w:rFonts w:cs="Times New Roman"/>
          </w:rPr>
          <w:t>mc02.ru</w:t>
        </w:r>
      </w:hyperlink>
      <w:r w:rsidRPr="00B13AFE">
        <w:rPr>
          <w:rFonts w:cs="Times New Roman"/>
          <w:shd w:val="clear" w:color="auto" w:fill="FFFFFF"/>
        </w:rPr>
        <w:t xml:space="preserve"> </w:t>
      </w:r>
    </w:p>
    <w:p w14:paraId="73920D70" w14:textId="77777777" w:rsidR="00B13AFE" w:rsidRPr="00B13AFE" w:rsidRDefault="00B13AFE" w:rsidP="00B13AFE">
      <w:pPr>
        <w:pStyle w:val="af5"/>
        <w:numPr>
          <w:ilvl w:val="0"/>
          <w:numId w:val="18"/>
        </w:numPr>
        <w:ind w:left="0" w:firstLine="426"/>
        <w:jc w:val="both"/>
        <w:rPr>
          <w:rFonts w:cs="Times New Roman"/>
        </w:rPr>
      </w:pPr>
      <w:r w:rsidRPr="00B13AFE">
        <w:rPr>
          <w:rFonts w:cs="Times New Roman"/>
          <w:shd w:val="clear" w:color="auto" w:fill="FFFFFF"/>
        </w:rPr>
        <w:t>Оплатить денежные средства Исполнителю за организацию проведения тестирования.</w:t>
      </w:r>
    </w:p>
    <w:p w14:paraId="451A79A6" w14:textId="77777777" w:rsidR="00B13AFE" w:rsidRPr="00B13AFE" w:rsidRDefault="00B13AFE" w:rsidP="00B13AFE">
      <w:pPr>
        <w:pStyle w:val="af5"/>
        <w:numPr>
          <w:ilvl w:val="0"/>
          <w:numId w:val="18"/>
        </w:numPr>
        <w:ind w:left="0" w:firstLine="426"/>
        <w:jc w:val="both"/>
        <w:rPr>
          <w:rFonts w:cs="Times New Roman"/>
        </w:rPr>
      </w:pPr>
      <w:r w:rsidRPr="00B13AFE">
        <w:rPr>
          <w:rFonts w:cs="Times New Roman"/>
          <w:shd w:val="clear" w:color="auto" w:fill="FFFFFF"/>
        </w:rPr>
        <w:t>Соблюдать требования и правила, установленные в настоящем документе и договоре-оферты</w:t>
      </w:r>
    </w:p>
    <w:p w14:paraId="23B9A7CE" w14:textId="77777777" w:rsidR="00B13AFE" w:rsidRPr="00B13AFE" w:rsidRDefault="00B13AFE" w:rsidP="00B13AFE">
      <w:pPr>
        <w:pStyle w:val="af5"/>
        <w:numPr>
          <w:ilvl w:val="0"/>
          <w:numId w:val="18"/>
        </w:numPr>
        <w:ind w:left="0" w:firstLine="426"/>
        <w:jc w:val="both"/>
        <w:rPr>
          <w:rFonts w:cs="Times New Roman"/>
        </w:rPr>
      </w:pPr>
      <w:r w:rsidRPr="00B13AFE">
        <w:rPr>
          <w:rFonts w:cs="Times New Roman"/>
        </w:rPr>
        <w:t>Обеспечить соблюдение требований охраны труда, пожарной и электробезопасности во время проведения тестирования.</w:t>
      </w:r>
    </w:p>
    <w:p w14:paraId="24673CCA" w14:textId="77777777" w:rsidR="00B13AFE" w:rsidRPr="00B13AFE" w:rsidRDefault="00B13AFE" w:rsidP="00B13AFE">
      <w:pPr>
        <w:pStyle w:val="af5"/>
        <w:numPr>
          <w:ilvl w:val="0"/>
          <w:numId w:val="18"/>
        </w:numPr>
        <w:ind w:left="0" w:firstLine="426"/>
        <w:jc w:val="both"/>
        <w:rPr>
          <w:rFonts w:cs="Times New Roman"/>
        </w:rPr>
      </w:pPr>
      <w:r w:rsidRPr="00B13AFE">
        <w:rPr>
          <w:rFonts w:cs="Times New Roman"/>
        </w:rPr>
        <w:t>Возместить ущерб, причиненный Исполнителю в соответствии с законодательством РФ.</w:t>
      </w:r>
    </w:p>
    <w:p w14:paraId="2793D8A4" w14:textId="77777777" w:rsidR="00B13AFE" w:rsidRPr="00B13AFE" w:rsidRDefault="00B13AFE" w:rsidP="00B13AFE">
      <w:pPr>
        <w:pStyle w:val="af5"/>
        <w:numPr>
          <w:ilvl w:val="0"/>
          <w:numId w:val="19"/>
        </w:numPr>
        <w:ind w:left="0" w:firstLine="426"/>
        <w:jc w:val="both"/>
        <w:rPr>
          <w:rFonts w:cs="Times New Roman"/>
        </w:rPr>
      </w:pPr>
      <w:r w:rsidRPr="00B13AFE">
        <w:rPr>
          <w:rFonts w:cs="Times New Roman"/>
        </w:rPr>
        <w:t>Комплексный экзамен по русскому языку как иностранному, истории России и основам законодательства РФ осуществляется для следующих категорий иностранных граждан:</w:t>
      </w:r>
    </w:p>
    <w:p w14:paraId="6DEADB73" w14:textId="77777777" w:rsidR="00B13AFE" w:rsidRPr="00B13AFE" w:rsidRDefault="001F1233" w:rsidP="00B13AFE">
      <w:pPr>
        <w:widowControl/>
        <w:numPr>
          <w:ilvl w:val="0"/>
          <w:numId w:val="20"/>
        </w:numPr>
        <w:suppressAutoHyphens w:val="0"/>
        <w:spacing w:before="0" w:line="240" w:lineRule="auto"/>
        <w:ind w:left="0" w:firstLine="426"/>
        <w:jc w:val="both"/>
        <w:rPr>
          <w:rFonts w:cs="Times New Roman"/>
          <w:b w:val="0"/>
          <w:szCs w:val="24"/>
        </w:rPr>
      </w:pPr>
      <w:hyperlink r:id="rId16" w:history="1">
        <w:r w:rsidR="00B13AFE" w:rsidRPr="00B13AFE">
          <w:rPr>
            <w:rStyle w:val="-"/>
            <w:b w:val="0"/>
            <w:color w:val="auto"/>
            <w:szCs w:val="24"/>
          </w:rPr>
          <w:t>Комплексный экзамен для трудящихся мигрантов</w:t>
        </w:r>
      </w:hyperlink>
      <w:r w:rsidR="00B13AFE" w:rsidRPr="00B13AFE">
        <w:rPr>
          <w:rFonts w:cs="Times New Roman"/>
          <w:b w:val="0"/>
          <w:szCs w:val="24"/>
        </w:rPr>
        <w:t>;</w:t>
      </w:r>
    </w:p>
    <w:p w14:paraId="65F1BCBE" w14:textId="77777777" w:rsidR="00B13AFE" w:rsidRPr="00B13AFE" w:rsidRDefault="001F1233" w:rsidP="00B13AFE">
      <w:pPr>
        <w:widowControl/>
        <w:numPr>
          <w:ilvl w:val="0"/>
          <w:numId w:val="20"/>
        </w:numPr>
        <w:suppressAutoHyphens w:val="0"/>
        <w:spacing w:before="0" w:line="240" w:lineRule="auto"/>
        <w:ind w:left="0" w:firstLine="426"/>
        <w:jc w:val="both"/>
        <w:rPr>
          <w:rFonts w:cs="Times New Roman"/>
          <w:b w:val="0"/>
          <w:szCs w:val="24"/>
        </w:rPr>
      </w:pPr>
      <w:hyperlink r:id="rId17" w:history="1">
        <w:r w:rsidR="00B13AFE" w:rsidRPr="00B13AFE">
          <w:rPr>
            <w:rStyle w:val="-"/>
            <w:b w:val="0"/>
            <w:color w:val="auto"/>
            <w:szCs w:val="24"/>
          </w:rPr>
          <w:t>Комплексный экзамен для лиц, желающих получить разрешение на временное разрешение</w:t>
        </w:r>
      </w:hyperlink>
      <w:r w:rsidR="00B13AFE" w:rsidRPr="00B13AFE">
        <w:rPr>
          <w:rFonts w:cs="Times New Roman"/>
          <w:b w:val="0"/>
          <w:szCs w:val="24"/>
        </w:rPr>
        <w:t>;</w:t>
      </w:r>
    </w:p>
    <w:p w14:paraId="05E2A982" w14:textId="77777777" w:rsidR="00B13AFE" w:rsidRPr="00B13AFE" w:rsidRDefault="00B13AFE" w:rsidP="00B13AFE">
      <w:pPr>
        <w:widowControl/>
        <w:numPr>
          <w:ilvl w:val="0"/>
          <w:numId w:val="20"/>
        </w:numPr>
        <w:suppressAutoHyphens w:val="0"/>
        <w:spacing w:before="0" w:line="240" w:lineRule="auto"/>
        <w:ind w:left="0" w:firstLine="426"/>
        <w:jc w:val="both"/>
        <w:rPr>
          <w:rFonts w:cs="Times New Roman"/>
          <w:b w:val="0"/>
          <w:szCs w:val="24"/>
        </w:rPr>
      </w:pPr>
      <w:r w:rsidRPr="00B13AFE">
        <w:rPr>
          <w:rFonts w:cs="Times New Roman"/>
          <w:b w:val="0"/>
          <w:szCs w:val="24"/>
        </w:rPr>
        <w:t>Комплексный экзамен для лиц, желающих получить вид на жительство.</w:t>
      </w:r>
    </w:p>
    <w:p w14:paraId="638D8397"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2. Комплексный экзамен/лингводидактическое тестирование проводится в соответствии с законодательством Российской Федерации и нормативно-правовыми актами Министерства образования и науки Российской Федерации.</w:t>
      </w:r>
    </w:p>
    <w:p w14:paraId="46FE2DDE" w14:textId="77777777" w:rsidR="00B13AFE" w:rsidRPr="00B13AFE" w:rsidRDefault="00B13AFE" w:rsidP="00B13AFE">
      <w:pPr>
        <w:spacing w:before="0"/>
        <w:ind w:firstLine="426"/>
        <w:jc w:val="both"/>
        <w:rPr>
          <w:rFonts w:cs="Times New Roman"/>
          <w:b w:val="0"/>
          <w:szCs w:val="24"/>
        </w:rPr>
      </w:pPr>
    </w:p>
    <w:p w14:paraId="20327AB6"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3. Комплексный экзамен/лингводидактическое тестирование предполагает организацию его подготовительного этапа:</w:t>
      </w:r>
    </w:p>
    <w:p w14:paraId="4B9A6285"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3.1. Обязательные информационные мероприятия.</w:t>
      </w:r>
    </w:p>
    <w:p w14:paraId="7CC27050" w14:textId="77777777" w:rsidR="00B13AFE" w:rsidRPr="00B13AFE" w:rsidRDefault="00B13AFE" w:rsidP="00B13AFE">
      <w:pPr>
        <w:spacing w:before="0"/>
        <w:ind w:firstLine="426"/>
        <w:jc w:val="both"/>
        <w:rPr>
          <w:rFonts w:eastAsia="Calibri" w:cs="Times New Roman"/>
          <w:b w:val="0"/>
          <w:szCs w:val="24"/>
          <w:lang w:eastAsia="ru-RU"/>
        </w:rPr>
      </w:pPr>
      <w:r w:rsidRPr="00B13AFE">
        <w:rPr>
          <w:rFonts w:cs="Times New Roman"/>
          <w:b w:val="0"/>
          <w:szCs w:val="24"/>
        </w:rPr>
        <w:t xml:space="preserve">3.2. Формирование экзаменационных групп, сбор документов, формирование списков Экзаменуемых, отправка списка экзаменуемых в Университет после сдачи экзамена/лингводидактического тестирования. </w:t>
      </w:r>
    </w:p>
    <w:p w14:paraId="4A5BB1C3"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В срок не позднее 3(трех) рабочих дней до даты проведения комплексного экзамена/лингводидактического тестирования Заказчик предоставляет следующий пакет документов:</w:t>
      </w:r>
    </w:p>
    <w:p w14:paraId="3ABF53B1" w14:textId="77777777" w:rsidR="00B13AFE" w:rsidRPr="00B13AFE" w:rsidRDefault="00B13AFE" w:rsidP="00B13AFE">
      <w:pPr>
        <w:keepNext/>
        <w:keepLines/>
        <w:widowControl/>
        <w:numPr>
          <w:ilvl w:val="2"/>
          <w:numId w:val="21"/>
        </w:numPr>
        <w:spacing w:before="0" w:line="240" w:lineRule="auto"/>
        <w:ind w:left="0" w:firstLine="426"/>
        <w:jc w:val="both"/>
        <w:rPr>
          <w:rFonts w:cs="Times New Roman"/>
          <w:b w:val="0"/>
          <w:szCs w:val="24"/>
        </w:rPr>
      </w:pPr>
      <w:r w:rsidRPr="00B13AFE">
        <w:rPr>
          <w:rFonts w:cs="Times New Roman"/>
          <w:b w:val="0"/>
          <w:szCs w:val="24"/>
        </w:rPr>
        <w:t>Соглашение-Поручение.</w:t>
      </w:r>
    </w:p>
    <w:p w14:paraId="58FA7C93" w14:textId="77777777" w:rsidR="00B13AFE" w:rsidRPr="00B13AFE" w:rsidRDefault="00B13AFE" w:rsidP="00B13AFE">
      <w:pPr>
        <w:keepNext/>
        <w:keepLines/>
        <w:widowControl/>
        <w:numPr>
          <w:ilvl w:val="2"/>
          <w:numId w:val="21"/>
        </w:numPr>
        <w:spacing w:before="0" w:line="240" w:lineRule="auto"/>
        <w:ind w:left="0" w:firstLine="426"/>
        <w:jc w:val="both"/>
        <w:rPr>
          <w:rFonts w:cs="Times New Roman"/>
          <w:b w:val="0"/>
          <w:szCs w:val="24"/>
        </w:rPr>
      </w:pPr>
      <w:r w:rsidRPr="00B13AFE">
        <w:rPr>
          <w:rFonts w:cs="Times New Roman"/>
          <w:b w:val="0"/>
          <w:szCs w:val="24"/>
        </w:rPr>
        <w:t>Копию паспорта иностранного гражданина.</w:t>
      </w:r>
    </w:p>
    <w:p w14:paraId="1C89F3FD" w14:textId="77777777" w:rsidR="00B13AFE" w:rsidRPr="00B13AFE" w:rsidRDefault="00B13AFE" w:rsidP="00B13AFE">
      <w:pPr>
        <w:keepNext/>
        <w:keepLines/>
        <w:widowControl/>
        <w:numPr>
          <w:ilvl w:val="2"/>
          <w:numId w:val="21"/>
        </w:numPr>
        <w:spacing w:before="0" w:line="240" w:lineRule="auto"/>
        <w:ind w:left="0" w:firstLine="426"/>
        <w:jc w:val="both"/>
        <w:rPr>
          <w:rFonts w:cs="Times New Roman"/>
          <w:b w:val="0"/>
          <w:szCs w:val="24"/>
        </w:rPr>
      </w:pPr>
      <w:r w:rsidRPr="00B13AFE">
        <w:rPr>
          <w:rFonts w:cs="Times New Roman"/>
          <w:b w:val="0"/>
          <w:szCs w:val="24"/>
        </w:rPr>
        <w:t>Копию нотариально заверенного перевода паспорта (в случае отсутствия в заграничном паспорте полной информации на русском языке).</w:t>
      </w:r>
    </w:p>
    <w:p w14:paraId="7361E98E" w14:textId="77777777" w:rsidR="00B13AFE" w:rsidRPr="00B13AFE" w:rsidRDefault="00B13AFE" w:rsidP="00B13AFE">
      <w:pPr>
        <w:keepNext/>
        <w:keepLines/>
        <w:widowControl/>
        <w:numPr>
          <w:ilvl w:val="2"/>
          <w:numId w:val="21"/>
        </w:numPr>
        <w:spacing w:before="0" w:line="240" w:lineRule="auto"/>
        <w:ind w:left="0" w:firstLine="426"/>
        <w:jc w:val="both"/>
        <w:rPr>
          <w:rFonts w:cs="Times New Roman"/>
          <w:b w:val="0"/>
          <w:szCs w:val="24"/>
        </w:rPr>
      </w:pPr>
      <w:r w:rsidRPr="00B13AFE">
        <w:rPr>
          <w:rFonts w:cs="Times New Roman"/>
          <w:b w:val="0"/>
          <w:szCs w:val="24"/>
        </w:rPr>
        <w:t>Копию миграционной карты Заказчика (при подаче документов на РВП и на патент).</w:t>
      </w:r>
    </w:p>
    <w:p w14:paraId="0E49D2B7" w14:textId="77777777" w:rsidR="00B13AFE" w:rsidRPr="00B13AFE" w:rsidRDefault="00B13AFE" w:rsidP="00B13AFE">
      <w:pPr>
        <w:keepNext/>
        <w:keepLines/>
        <w:widowControl/>
        <w:numPr>
          <w:ilvl w:val="2"/>
          <w:numId w:val="21"/>
        </w:numPr>
        <w:spacing w:before="0" w:line="240" w:lineRule="auto"/>
        <w:ind w:left="0" w:firstLine="426"/>
        <w:jc w:val="both"/>
        <w:rPr>
          <w:rFonts w:cs="Times New Roman"/>
          <w:b w:val="0"/>
          <w:szCs w:val="24"/>
        </w:rPr>
      </w:pPr>
      <w:r w:rsidRPr="00B13AFE">
        <w:rPr>
          <w:rFonts w:cs="Times New Roman"/>
          <w:b w:val="0"/>
          <w:szCs w:val="24"/>
        </w:rPr>
        <w:t>Заявление - анкету (Бланк 1.1/1.2).</w:t>
      </w:r>
    </w:p>
    <w:p w14:paraId="41258023" w14:textId="77777777" w:rsidR="00B13AFE" w:rsidRPr="00B13AFE" w:rsidRDefault="00B13AFE" w:rsidP="00B13AFE">
      <w:pPr>
        <w:keepNext/>
        <w:keepLines/>
        <w:spacing w:before="0"/>
        <w:ind w:firstLine="426"/>
        <w:jc w:val="both"/>
        <w:rPr>
          <w:rFonts w:cs="Times New Roman"/>
          <w:b w:val="0"/>
          <w:szCs w:val="24"/>
        </w:rPr>
      </w:pPr>
      <w:r w:rsidRPr="00B13AFE">
        <w:rPr>
          <w:rFonts w:cs="Times New Roman"/>
          <w:b w:val="0"/>
          <w:szCs w:val="24"/>
        </w:rPr>
        <w:t>На основании данных документов и поручения на включение в список экзаменуемых формируется личное дело Заказчика, которое хранится у Исполнителя надлежащим образом с соблюдением всех правил конфиденциальности не менее 5 лет.</w:t>
      </w:r>
    </w:p>
    <w:p w14:paraId="56B18765" w14:textId="77777777" w:rsidR="00B13AFE" w:rsidRPr="00B13AFE" w:rsidRDefault="00B13AFE" w:rsidP="00B13AFE">
      <w:pPr>
        <w:pStyle w:val="af5"/>
        <w:numPr>
          <w:ilvl w:val="1"/>
          <w:numId w:val="21"/>
        </w:numPr>
        <w:ind w:left="0" w:firstLine="426"/>
        <w:jc w:val="both"/>
        <w:rPr>
          <w:rFonts w:cs="Times New Roman"/>
        </w:rPr>
      </w:pPr>
      <w:r w:rsidRPr="00B13AFE">
        <w:rPr>
          <w:rFonts w:cs="Times New Roman"/>
        </w:rPr>
        <w:t>Агент обеспечивает техническую подготовку к экзамену (аудитории, аудио-видеоаппаратура, компьютерная техника, лингафонные кабинеты и др.), проводит инструктаж лиц, обслуживающих соответствующую технику.</w:t>
      </w:r>
    </w:p>
    <w:p w14:paraId="73A40EDF" w14:textId="77777777" w:rsidR="00B13AFE" w:rsidRPr="00B13AFE" w:rsidRDefault="00B13AFE" w:rsidP="00B13AFE">
      <w:pPr>
        <w:pStyle w:val="af5"/>
        <w:ind w:left="0" w:firstLine="426"/>
        <w:jc w:val="both"/>
        <w:rPr>
          <w:rFonts w:cs="Times New Roman"/>
        </w:rPr>
      </w:pPr>
    </w:p>
    <w:p w14:paraId="77DB7167"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4. Порядок непосредственного проведения тестирования:</w:t>
      </w:r>
    </w:p>
    <w:p w14:paraId="389A67F1"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lastRenderedPageBreak/>
        <w:t>4.1. Перед проведением комплексного тестирования представители Исполнителя в аудитории проводят инструктаж на русском языке. В инструктаже разъясняется порядок заполнения ответов в матрицах на контрольных листах по формализованным трем частям модуля по русскому языку («Лексика. Грамматика», «Чтение», «Аудирование»), модулям «История России» и «Основы законодательства РФ», а также порядок проведения экзамена по неформализованной части модуля «Русский язык» («Письмо», «Говорение»), время отдельных этапов экзамена, соблюдение дисциплины при прохождении экзамена.</w:t>
      </w:r>
    </w:p>
    <w:p w14:paraId="16925535"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Заказчику разъясняется порядок пользования словарями при ответах на вопросы модулей «История России» и «Основы законодательства РФ».</w:t>
      </w:r>
    </w:p>
    <w:p w14:paraId="06DB7EC4"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4.2. При выявлении Исполнителем на этапе регистрации и/или проведения тестирования попытки сдать экзамен (пройти тестирование) через подставных лиц, а также при нарушении Заказчиком дисциплины, подставные лица и/или Заказчик удаляются из аудитории, результаты тестирования аннулируются, и стоимость проведения тестирования не возвращается. Указанный факт заносится в Протокол организации и проведения комплексного экзамена/лингводидактического тестирования для иностранных граждан.</w:t>
      </w:r>
    </w:p>
    <w:p w14:paraId="2D9AD4A2"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4.3. Тестирование проводится членами Комиссии по проведению комплексного экзамена/лингводидактического тестирования для иностранных граждан. На тестировании присутствует организационно-технический персонал Университета.</w:t>
      </w:r>
    </w:p>
    <w:p w14:paraId="27DC23DE" w14:textId="77777777" w:rsidR="00B13AFE" w:rsidRPr="00B13AFE" w:rsidRDefault="00B13AFE" w:rsidP="00B13AFE">
      <w:pPr>
        <w:spacing w:before="0"/>
        <w:ind w:firstLine="426"/>
        <w:jc w:val="both"/>
        <w:rPr>
          <w:rFonts w:cs="Times New Roman"/>
          <w:b w:val="0"/>
          <w:szCs w:val="24"/>
        </w:rPr>
      </w:pPr>
      <w:r w:rsidRPr="00B13AFE">
        <w:rPr>
          <w:rFonts w:cs="Times New Roman"/>
          <w:b w:val="0"/>
          <w:szCs w:val="24"/>
        </w:rPr>
        <w:t>4.4. По завершении тестирования оформляется Протокол организации и проведения комплексного экзамена/лингводидактического тестирования для иностранных граждан. Протокол подписывается членами комиссии, ответственными за проведение. Протокол организации и проведения комплексного экзамена/лингводидактического тестирования для иностранных граждан предоставляется в Университет на следующий день после проведения тестировании по электронной почте и через организации, оказывающие услуги почтовой экспресс связи общего пользования.</w:t>
      </w:r>
    </w:p>
    <w:p w14:paraId="4358CD65"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 xml:space="preserve">4.5. С документами, указанными в п. 4.4 настоящей инструкции, Исполнитель передает копии паспортов всех экзаменуемых.  </w:t>
      </w:r>
    </w:p>
    <w:p w14:paraId="40CC7C0D"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4.6. После проведения тестирования на хранении у Исполнителя остаются оригиналы следующих документов:</w:t>
      </w:r>
    </w:p>
    <w:p w14:paraId="7FBFC8D3"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 заполненные рабочие матрицы;</w:t>
      </w:r>
    </w:p>
    <w:p w14:paraId="7B883924"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 xml:space="preserve">- </w:t>
      </w:r>
      <w:proofErr w:type="spellStart"/>
      <w:r w:rsidRPr="00B13AFE">
        <w:rPr>
          <w:rFonts w:cs="Times New Roman"/>
          <w:b w:val="0"/>
          <w:szCs w:val="24"/>
        </w:rPr>
        <w:t>рейтерские</w:t>
      </w:r>
      <w:proofErr w:type="spellEnd"/>
      <w:r w:rsidRPr="00B13AFE">
        <w:rPr>
          <w:rFonts w:cs="Times New Roman"/>
          <w:b w:val="0"/>
          <w:szCs w:val="24"/>
        </w:rPr>
        <w:t xml:space="preserve"> таблицы;</w:t>
      </w:r>
    </w:p>
    <w:p w14:paraId="340508E6"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 xml:space="preserve">- видео- и аудиозаписи </w:t>
      </w:r>
      <w:proofErr w:type="spellStart"/>
      <w:r w:rsidRPr="00B13AFE">
        <w:rPr>
          <w:rFonts w:cs="Times New Roman"/>
          <w:b w:val="0"/>
          <w:szCs w:val="24"/>
        </w:rPr>
        <w:t>субтеста</w:t>
      </w:r>
      <w:proofErr w:type="spellEnd"/>
      <w:r w:rsidRPr="00B13AFE">
        <w:rPr>
          <w:rFonts w:cs="Times New Roman"/>
          <w:b w:val="0"/>
          <w:szCs w:val="24"/>
        </w:rPr>
        <w:t xml:space="preserve"> «Говорение».</w:t>
      </w:r>
    </w:p>
    <w:p w14:paraId="40332BE8"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Документы, видео- и  аудиозаписи хранятся у Исполнителя надлежащим образом с соблюдением всех правил конфиденциальности не менее 5 лет.</w:t>
      </w:r>
    </w:p>
    <w:p w14:paraId="062840A5"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5. Порядок оформления и выдачи документов по итогам комплексного экзамена/лингводидактического тестирования.</w:t>
      </w:r>
    </w:p>
    <w:p w14:paraId="5144B9DB"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5.1. Заказчику, прошедшему комплексный экзамен/лингводидактическое тестирование, выдаются следующие документы:</w:t>
      </w:r>
    </w:p>
    <w:p w14:paraId="549ADE13"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 xml:space="preserve">5.1.1. В случае успешного прохождения - Сертификат о владении русским языком на соответствующих уровнях с копией Приложения, содержащим оценки каждого модуля и </w:t>
      </w:r>
      <w:proofErr w:type="spellStart"/>
      <w:r w:rsidRPr="00B13AFE">
        <w:rPr>
          <w:rFonts w:cs="Times New Roman"/>
          <w:b w:val="0"/>
          <w:szCs w:val="24"/>
        </w:rPr>
        <w:t>субтеста</w:t>
      </w:r>
      <w:proofErr w:type="spellEnd"/>
      <w:r w:rsidRPr="00B13AFE">
        <w:rPr>
          <w:rFonts w:cs="Times New Roman"/>
          <w:b w:val="0"/>
          <w:szCs w:val="24"/>
        </w:rPr>
        <w:t xml:space="preserve"> по отдельности.</w:t>
      </w:r>
    </w:p>
    <w:p w14:paraId="54465EBC"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 xml:space="preserve">5.1.2. В случае, если Заказчик не набрал необходимое количество баллов, - Справка с указанием результатов по отдельным модулям и </w:t>
      </w:r>
      <w:proofErr w:type="spellStart"/>
      <w:r w:rsidRPr="00B13AFE">
        <w:rPr>
          <w:rFonts w:cs="Times New Roman"/>
          <w:b w:val="0"/>
          <w:szCs w:val="24"/>
        </w:rPr>
        <w:t>субтестам</w:t>
      </w:r>
      <w:proofErr w:type="spellEnd"/>
      <w:r w:rsidRPr="00B13AFE">
        <w:rPr>
          <w:rFonts w:cs="Times New Roman"/>
          <w:b w:val="0"/>
          <w:szCs w:val="24"/>
        </w:rPr>
        <w:t xml:space="preserve">. </w:t>
      </w:r>
    </w:p>
    <w:p w14:paraId="2AAD385A" w14:textId="77777777" w:rsidR="00B13AFE" w:rsidRPr="00B13AFE" w:rsidRDefault="00B13AFE" w:rsidP="00B13AFE">
      <w:pPr>
        <w:spacing w:before="0" w:line="240" w:lineRule="auto"/>
        <w:ind w:firstLine="426"/>
        <w:jc w:val="both"/>
        <w:rPr>
          <w:rFonts w:eastAsia="Calibri" w:cs="Times New Roman"/>
          <w:b w:val="0"/>
          <w:szCs w:val="24"/>
          <w:lang w:eastAsia="ru-RU"/>
        </w:rPr>
      </w:pPr>
      <w:r w:rsidRPr="00B13AFE">
        <w:rPr>
          <w:rFonts w:cs="Times New Roman"/>
          <w:b w:val="0"/>
          <w:szCs w:val="24"/>
        </w:rPr>
        <w:t xml:space="preserve">5.2. Факт выдачи Сертификата Заказчику фиксируется в Ведомости вручения Сертификата, утвержденной и подписанной руководством Исполнителя. При получении Сертификата Заказчик предъявляет паспорт и ставит роспись в соответствующей графе Ведомости.  </w:t>
      </w:r>
    </w:p>
    <w:p w14:paraId="5257974E"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Копия Ведомости хранится в архиве Исполнителя.</w:t>
      </w:r>
    </w:p>
    <w:p w14:paraId="05547789"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 xml:space="preserve">Сертификат о владении русским языком, знании истории России и основ законодательства Российской Федерации является документом строгой отчётности, поэтому выдаётся Заказчику, успешно сдавшему комплексный экзамен, лично в руки, при предъявлении документа, удостоверяющего личность, либо доверенному лицу при наличии доверенности и документа, удостоверяющего личность доверенного лица. Бланк доверенности заполняется доверителем </w:t>
      </w:r>
      <w:r w:rsidRPr="00B13AFE">
        <w:rPr>
          <w:rFonts w:cs="Times New Roman"/>
          <w:b w:val="0"/>
          <w:szCs w:val="24"/>
        </w:rPr>
        <w:lastRenderedPageBreak/>
        <w:t>собственноручно</w:t>
      </w:r>
      <w:proofErr w:type="gramStart"/>
      <w:r w:rsidRPr="00B13AFE">
        <w:rPr>
          <w:rFonts w:cs="Times New Roman"/>
          <w:b w:val="0"/>
          <w:szCs w:val="24"/>
        </w:rPr>
        <w:t xml:space="preserve"> .</w:t>
      </w:r>
      <w:proofErr w:type="gramEnd"/>
    </w:p>
    <w:p w14:paraId="147A8156" w14:textId="77777777" w:rsidR="00B13AFE" w:rsidRPr="00B13AFE" w:rsidRDefault="00B13AFE" w:rsidP="00B13AFE">
      <w:pPr>
        <w:spacing w:before="0" w:line="240" w:lineRule="auto"/>
        <w:ind w:firstLine="426"/>
        <w:jc w:val="both"/>
        <w:rPr>
          <w:rFonts w:cs="Times New Roman"/>
          <w:b w:val="0"/>
          <w:szCs w:val="24"/>
        </w:rPr>
      </w:pPr>
      <w:r w:rsidRPr="00B13AFE">
        <w:rPr>
          <w:rFonts w:cs="Times New Roman"/>
          <w:b w:val="0"/>
          <w:szCs w:val="24"/>
        </w:rPr>
        <w:t>Срок изготовления сертификата — 10 дней.</w:t>
      </w:r>
    </w:p>
    <w:p w14:paraId="3AC08D6B" w14:textId="77777777" w:rsidR="00B13AFE" w:rsidRPr="000A388D" w:rsidRDefault="00B13AFE" w:rsidP="00B13AFE">
      <w:pPr>
        <w:ind w:firstLine="708"/>
        <w:rPr>
          <w:rFonts w:cs="Times New Roman"/>
          <w:b w:val="0"/>
          <w:szCs w:val="24"/>
        </w:rPr>
      </w:pPr>
      <w:r w:rsidRPr="000A388D">
        <w:rPr>
          <w:rFonts w:cs="Times New Roman"/>
          <w:noProof/>
          <w:szCs w:val="24"/>
          <w:lang w:eastAsia="ru-RU" w:bidi="ar-SA"/>
        </w:rPr>
        <w:drawing>
          <wp:inline distT="0" distB="0" distL="0" distR="0" wp14:anchorId="7695DB41" wp14:editId="6E094A44">
            <wp:extent cx="4805045" cy="3545205"/>
            <wp:effectExtent l="0" t="0" r="0" b="0"/>
            <wp:docPr id="4" name="Рисунок 4" descr="Описание: http://www.emc89.org/wp-content/uploads/2017/06/cert-1-e1497345796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emc89.org/wp-content/uploads/2017/06/cert-1-e14973457965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5045" cy="3545205"/>
                    </a:xfrm>
                    <a:prstGeom prst="rect">
                      <a:avLst/>
                    </a:prstGeom>
                    <a:noFill/>
                    <a:ln>
                      <a:noFill/>
                    </a:ln>
                  </pic:spPr>
                </pic:pic>
              </a:graphicData>
            </a:graphic>
          </wp:inline>
        </w:drawing>
      </w:r>
    </w:p>
    <w:p w14:paraId="07FE1F29" w14:textId="77777777" w:rsidR="00B13AFE" w:rsidRPr="000A388D" w:rsidRDefault="00B13AFE" w:rsidP="00B13AFE">
      <w:pPr>
        <w:pStyle w:val="af5"/>
        <w:numPr>
          <w:ilvl w:val="0"/>
          <w:numId w:val="22"/>
        </w:numPr>
        <w:spacing w:before="100" w:beforeAutospacing="1"/>
        <w:jc w:val="both"/>
        <w:rPr>
          <w:rFonts w:cs="Times New Roman"/>
        </w:rPr>
      </w:pPr>
      <w:r w:rsidRPr="000A388D">
        <w:rPr>
          <w:rFonts w:cs="Times New Roman"/>
        </w:rPr>
        <w:t xml:space="preserve">В день проведения тестирования Заказчик должен прийти не позднее, чем за 15 минут до начала экзамена. После начала </w:t>
      </w:r>
      <w:proofErr w:type="gramStart"/>
      <w:r w:rsidRPr="000A388D">
        <w:rPr>
          <w:rFonts w:cs="Times New Roman"/>
        </w:rPr>
        <w:t>тестирования</w:t>
      </w:r>
      <w:proofErr w:type="gramEnd"/>
      <w:r w:rsidRPr="000A388D">
        <w:rPr>
          <w:rFonts w:cs="Times New Roman"/>
        </w:rPr>
        <w:t xml:space="preserve"> опоздавшие в аудиторию не допускаются. </w:t>
      </w:r>
    </w:p>
    <w:p w14:paraId="3AFE20D7" w14:textId="77777777" w:rsidR="00B13AFE" w:rsidRPr="000A388D" w:rsidRDefault="00B13AFE" w:rsidP="00B13AFE">
      <w:pPr>
        <w:pStyle w:val="af5"/>
        <w:numPr>
          <w:ilvl w:val="0"/>
          <w:numId w:val="22"/>
        </w:numPr>
        <w:jc w:val="both"/>
        <w:rPr>
          <w:rFonts w:cs="Times New Roman"/>
        </w:rPr>
      </w:pPr>
      <w:r w:rsidRPr="000A388D">
        <w:rPr>
          <w:rFonts w:cs="Times New Roman"/>
        </w:rPr>
        <w:t>На тестирование Заказчику принести с собой оригинал документа, удостоверяющего личность, перевод документа, удостоверяющего личность Заказчика, миграционную карту, документ о регистрации, квитанцию об оплате, очки (в случае необходимости).</w:t>
      </w:r>
    </w:p>
    <w:p w14:paraId="423EB3BE" w14:textId="77777777" w:rsidR="00B13AFE" w:rsidRPr="000A388D" w:rsidRDefault="00B13AFE" w:rsidP="00B13AFE">
      <w:pPr>
        <w:pStyle w:val="af5"/>
        <w:numPr>
          <w:ilvl w:val="0"/>
          <w:numId w:val="22"/>
        </w:numPr>
        <w:jc w:val="both"/>
        <w:rPr>
          <w:rFonts w:cs="Times New Roman"/>
        </w:rPr>
      </w:pPr>
      <w:r w:rsidRPr="000A388D">
        <w:rPr>
          <w:rFonts w:cs="Times New Roman"/>
        </w:rPr>
        <w:t xml:space="preserve">В аудиторию, где проводится тестирование, НЕ РАЗРЕШАЕТСЯ приносить  учебники по русскому языку, магнитофоны, фотоаппараты, портативные устройства, телефоны и различные гаджеты,  тетради, бумагу. </w:t>
      </w:r>
    </w:p>
    <w:p w14:paraId="7A825F7B" w14:textId="77777777" w:rsidR="00B13AFE" w:rsidRPr="000A388D" w:rsidRDefault="00B13AFE" w:rsidP="00B13AFE">
      <w:pPr>
        <w:pStyle w:val="af5"/>
        <w:numPr>
          <w:ilvl w:val="0"/>
          <w:numId w:val="22"/>
        </w:numPr>
        <w:spacing w:after="100" w:afterAutospacing="1"/>
        <w:jc w:val="both"/>
        <w:rPr>
          <w:rFonts w:cs="Times New Roman"/>
        </w:rPr>
      </w:pPr>
      <w:r w:rsidRPr="000A388D">
        <w:rPr>
          <w:rFonts w:cs="Times New Roman"/>
        </w:rPr>
        <w:t>Все уточняющие вопросы по процедуре комплексного экзамена Заказчик может задать только до начала тестирования. Во время самого тестирования не разрешается пользоваться справочными материалами, мобильными телефонами, а также разговаривать с другими экзаменуемыми. При нарушении дисциплины, Заказчик удаляется из аудитории, результаты экзамена аннулируются. Факт удаления с экзамена заносится в протокол. Плата за экзамен не возвращается.</w:t>
      </w:r>
    </w:p>
    <w:p w14:paraId="17650028" w14:textId="77777777" w:rsidR="00B13AFE" w:rsidRDefault="00B13AFE">
      <w:pPr>
        <w:pStyle w:val="HTML0"/>
        <w:ind w:right="-143"/>
        <w:jc w:val="center"/>
        <w:rPr>
          <w:rFonts w:ascii="Times New Roman" w:hAnsi="Times New Roman" w:cs="Times New Roman"/>
          <w:b/>
          <w:szCs w:val="24"/>
        </w:rPr>
      </w:pPr>
    </w:p>
    <w:p w14:paraId="25B6523B" w14:textId="77777777" w:rsidR="00B13AFE" w:rsidRDefault="00B13AFE">
      <w:pPr>
        <w:pStyle w:val="HTML0"/>
        <w:ind w:right="-143"/>
        <w:jc w:val="center"/>
        <w:rPr>
          <w:rFonts w:ascii="Times New Roman" w:hAnsi="Times New Roman" w:cs="Times New Roman"/>
          <w:b/>
          <w:szCs w:val="24"/>
        </w:rPr>
      </w:pPr>
    </w:p>
    <w:p w14:paraId="75B0DA5C" w14:textId="18C3AC51" w:rsidR="001C5C26" w:rsidRPr="00031168" w:rsidRDefault="00BE2F26">
      <w:pPr>
        <w:pStyle w:val="HTML0"/>
        <w:ind w:right="-143"/>
        <w:jc w:val="center"/>
        <w:rPr>
          <w:rFonts w:ascii="Times New Roman" w:hAnsi="Times New Roman" w:cs="Times New Roman"/>
          <w:b/>
          <w:szCs w:val="24"/>
        </w:rPr>
      </w:pPr>
      <w:r w:rsidRPr="00031168">
        <w:rPr>
          <w:rFonts w:ascii="Times New Roman" w:hAnsi="Times New Roman" w:cs="Times New Roman"/>
          <w:b/>
          <w:szCs w:val="24"/>
        </w:rPr>
        <w:t>Таблица баллов</w:t>
      </w:r>
    </w:p>
    <w:tbl>
      <w:tblPr>
        <w:tblW w:w="9579" w:type="dxa"/>
        <w:tblCellMar>
          <w:top w:w="15" w:type="dxa"/>
          <w:left w:w="15" w:type="dxa"/>
          <w:bottom w:w="15" w:type="dxa"/>
          <w:right w:w="15" w:type="dxa"/>
        </w:tblCellMar>
        <w:tblLook w:val="04A0" w:firstRow="1" w:lastRow="0" w:firstColumn="1" w:lastColumn="0" w:noHBand="0" w:noVBand="1"/>
      </w:tblPr>
      <w:tblGrid>
        <w:gridCol w:w="2327"/>
        <w:gridCol w:w="2400"/>
        <w:gridCol w:w="2677"/>
        <w:gridCol w:w="2175"/>
      </w:tblGrid>
      <w:tr w:rsidR="001C5C26" w:rsidRPr="00031168" w14:paraId="39A99FBD" w14:textId="77777777">
        <w:tc>
          <w:tcPr>
            <w:tcW w:w="2326" w:type="dxa"/>
            <w:vMerge w:val="restart"/>
            <w:tcBorders>
              <w:top w:val="single" w:sz="4" w:space="0" w:color="00000A"/>
              <w:left w:val="single" w:sz="4" w:space="0" w:color="00000A"/>
              <w:bottom w:val="single" w:sz="4" w:space="0" w:color="00000A"/>
              <w:right w:val="single" w:sz="4" w:space="0" w:color="00000A"/>
            </w:tcBorders>
            <w:shd w:val="clear" w:color="auto" w:fill="0C90AE"/>
          </w:tcPr>
          <w:p w14:paraId="1CB5EF0A" w14:textId="77777777" w:rsidR="001C5C26" w:rsidRPr="00031168" w:rsidRDefault="00BE2F26">
            <w:pPr>
              <w:spacing w:beforeAutospacing="1"/>
              <w:jc w:val="both"/>
              <w:rPr>
                <w:rFonts w:cs="Times New Roman"/>
                <w:szCs w:val="24"/>
              </w:rPr>
            </w:pPr>
            <w:r w:rsidRPr="00031168">
              <w:rPr>
                <w:rFonts w:cs="Times New Roman"/>
                <w:bCs/>
                <w:color w:val="FFFFFF"/>
                <w:szCs w:val="24"/>
              </w:rPr>
              <w:t>Модуль</w:t>
            </w:r>
          </w:p>
        </w:tc>
        <w:tc>
          <w:tcPr>
            <w:tcW w:w="7252" w:type="dxa"/>
            <w:gridSpan w:val="3"/>
            <w:tcBorders>
              <w:top w:val="single" w:sz="4" w:space="0" w:color="00000A"/>
              <w:left w:val="single" w:sz="4" w:space="0" w:color="00000A"/>
              <w:bottom w:val="single" w:sz="4" w:space="0" w:color="00000A"/>
              <w:right w:val="single" w:sz="4" w:space="0" w:color="00000A"/>
            </w:tcBorders>
            <w:shd w:val="clear" w:color="auto" w:fill="0C90AE"/>
          </w:tcPr>
          <w:p w14:paraId="0AA0109A" w14:textId="77777777" w:rsidR="001C5C26" w:rsidRPr="00031168" w:rsidRDefault="00BE2F26">
            <w:pPr>
              <w:spacing w:beforeAutospacing="1"/>
              <w:jc w:val="both"/>
              <w:rPr>
                <w:rFonts w:cs="Times New Roman"/>
                <w:szCs w:val="24"/>
              </w:rPr>
            </w:pPr>
            <w:r w:rsidRPr="00031168">
              <w:rPr>
                <w:rFonts w:cs="Times New Roman"/>
                <w:bCs/>
                <w:color w:val="FFFFFF"/>
                <w:szCs w:val="24"/>
              </w:rPr>
              <w:t>Минимальный % правильных ответов и минимальный проходной балл</w:t>
            </w:r>
          </w:p>
        </w:tc>
      </w:tr>
      <w:tr w:rsidR="001C5C26" w:rsidRPr="00031168" w14:paraId="064F769C" w14:textId="77777777">
        <w:tc>
          <w:tcPr>
            <w:tcW w:w="2326" w:type="dxa"/>
            <w:vMerge/>
            <w:tcBorders>
              <w:top w:val="single" w:sz="4" w:space="0" w:color="00000A"/>
              <w:left w:val="single" w:sz="4" w:space="0" w:color="00000A"/>
              <w:bottom w:val="single" w:sz="4" w:space="0" w:color="00000A"/>
              <w:right w:val="single" w:sz="4" w:space="0" w:color="00000A"/>
            </w:tcBorders>
            <w:shd w:val="clear" w:color="auto" w:fill="auto"/>
          </w:tcPr>
          <w:p w14:paraId="3B61ED8D" w14:textId="77777777" w:rsidR="001C5C26" w:rsidRPr="00031168" w:rsidRDefault="001C5C26">
            <w:pPr>
              <w:jc w:val="both"/>
              <w:rPr>
                <w:rFonts w:cs="Times New Roman"/>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0C90AE"/>
          </w:tcPr>
          <w:p w14:paraId="36E31689" w14:textId="77777777" w:rsidR="001C5C26" w:rsidRPr="00031168" w:rsidRDefault="00BE2F26">
            <w:pPr>
              <w:spacing w:beforeAutospacing="1"/>
              <w:jc w:val="both"/>
              <w:rPr>
                <w:rFonts w:cs="Times New Roman"/>
                <w:szCs w:val="24"/>
              </w:rPr>
            </w:pPr>
            <w:r w:rsidRPr="00031168">
              <w:rPr>
                <w:rFonts w:cs="Times New Roman"/>
                <w:bCs/>
                <w:color w:val="FFFFFF"/>
                <w:szCs w:val="24"/>
              </w:rPr>
              <w:t>РВП</w:t>
            </w:r>
          </w:p>
        </w:tc>
        <w:tc>
          <w:tcPr>
            <w:tcW w:w="2677" w:type="dxa"/>
            <w:tcBorders>
              <w:top w:val="single" w:sz="4" w:space="0" w:color="00000A"/>
              <w:left w:val="single" w:sz="4" w:space="0" w:color="00000A"/>
              <w:bottom w:val="single" w:sz="4" w:space="0" w:color="00000A"/>
              <w:right w:val="single" w:sz="4" w:space="0" w:color="00000A"/>
            </w:tcBorders>
            <w:shd w:val="clear" w:color="auto" w:fill="0C90AE"/>
          </w:tcPr>
          <w:p w14:paraId="40E45738" w14:textId="77777777" w:rsidR="001C5C26" w:rsidRPr="00031168" w:rsidRDefault="00BE2F26">
            <w:pPr>
              <w:spacing w:beforeAutospacing="1"/>
              <w:jc w:val="both"/>
              <w:rPr>
                <w:rFonts w:cs="Times New Roman"/>
                <w:szCs w:val="24"/>
              </w:rPr>
            </w:pPr>
            <w:r w:rsidRPr="00031168">
              <w:rPr>
                <w:rFonts w:cs="Times New Roman"/>
                <w:bCs/>
                <w:color w:val="FFFFFF"/>
                <w:szCs w:val="24"/>
              </w:rPr>
              <w:t>ВЖ</w:t>
            </w:r>
          </w:p>
        </w:tc>
        <w:tc>
          <w:tcPr>
            <w:tcW w:w="2175" w:type="dxa"/>
            <w:tcBorders>
              <w:top w:val="single" w:sz="4" w:space="0" w:color="00000A"/>
              <w:left w:val="single" w:sz="4" w:space="0" w:color="00000A"/>
              <w:bottom w:val="single" w:sz="4" w:space="0" w:color="00000A"/>
              <w:right w:val="single" w:sz="4" w:space="0" w:color="00000A"/>
            </w:tcBorders>
            <w:shd w:val="clear" w:color="auto" w:fill="0C90AE"/>
          </w:tcPr>
          <w:p w14:paraId="12F2C3D5" w14:textId="77777777" w:rsidR="001C5C26" w:rsidRPr="00031168" w:rsidRDefault="00BE2F26">
            <w:pPr>
              <w:spacing w:beforeAutospacing="1"/>
              <w:jc w:val="both"/>
              <w:rPr>
                <w:rFonts w:cs="Times New Roman"/>
                <w:szCs w:val="24"/>
              </w:rPr>
            </w:pPr>
            <w:r w:rsidRPr="00031168">
              <w:rPr>
                <w:rFonts w:cs="Times New Roman"/>
                <w:bCs/>
                <w:color w:val="FFFFFF"/>
                <w:szCs w:val="24"/>
              </w:rPr>
              <w:t>Патент</w:t>
            </w:r>
          </w:p>
        </w:tc>
      </w:tr>
      <w:tr w:rsidR="001C5C26" w:rsidRPr="00031168" w14:paraId="1957418F"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tcPr>
          <w:p w14:paraId="3185E2F0" w14:textId="77777777" w:rsidR="001C5C26" w:rsidRPr="00031168" w:rsidRDefault="00BE2F26">
            <w:pPr>
              <w:spacing w:beforeAutospacing="1"/>
              <w:jc w:val="both"/>
              <w:rPr>
                <w:rFonts w:cs="Times New Roman"/>
                <w:szCs w:val="24"/>
              </w:rPr>
            </w:pPr>
            <w:r w:rsidRPr="00031168">
              <w:rPr>
                <w:rFonts w:cs="Times New Roman"/>
                <w:szCs w:val="24"/>
              </w:rPr>
              <w:t>Модуль «Русский язык»</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5FE7BA" w14:textId="77777777" w:rsidR="001C5C26" w:rsidRPr="00031168" w:rsidRDefault="00BE2F26">
            <w:pPr>
              <w:spacing w:beforeAutospacing="1"/>
              <w:jc w:val="both"/>
              <w:rPr>
                <w:rFonts w:cs="Times New Roman"/>
                <w:szCs w:val="24"/>
              </w:rPr>
            </w:pPr>
            <w:r w:rsidRPr="00031168">
              <w:rPr>
                <w:rFonts w:cs="Times New Roman"/>
                <w:szCs w:val="24"/>
              </w:rPr>
              <w:t>70%, (210 баллов),</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49C2E9" w14:textId="77777777" w:rsidR="001C5C26" w:rsidRPr="00031168" w:rsidRDefault="00BE2F26">
            <w:pPr>
              <w:spacing w:beforeAutospacing="1"/>
              <w:jc w:val="both"/>
              <w:rPr>
                <w:rFonts w:cs="Times New Roman"/>
                <w:szCs w:val="24"/>
              </w:rPr>
            </w:pPr>
            <w:r w:rsidRPr="00031168">
              <w:rPr>
                <w:rFonts w:cs="Times New Roman"/>
                <w:szCs w:val="24"/>
              </w:rPr>
              <w:t>80%-100%, (240 — 300 баллов)</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C70D55" w14:textId="77777777" w:rsidR="001C5C26" w:rsidRPr="00031168" w:rsidRDefault="00BE2F26">
            <w:pPr>
              <w:spacing w:beforeAutospacing="1"/>
              <w:jc w:val="both"/>
              <w:rPr>
                <w:rFonts w:cs="Times New Roman"/>
                <w:szCs w:val="24"/>
              </w:rPr>
            </w:pPr>
            <w:r w:rsidRPr="00031168">
              <w:rPr>
                <w:rFonts w:cs="Times New Roman"/>
                <w:szCs w:val="24"/>
              </w:rPr>
              <w:t>60%, (180 баллов)</w:t>
            </w:r>
          </w:p>
        </w:tc>
      </w:tr>
      <w:tr w:rsidR="001C5C26" w:rsidRPr="00031168" w14:paraId="654C7D2E"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tcPr>
          <w:p w14:paraId="437ACFF5" w14:textId="77777777" w:rsidR="001C5C26" w:rsidRPr="00031168" w:rsidRDefault="00BE2F26">
            <w:pPr>
              <w:spacing w:beforeAutospacing="1"/>
              <w:jc w:val="both"/>
              <w:rPr>
                <w:rFonts w:cs="Times New Roman"/>
                <w:szCs w:val="24"/>
              </w:rPr>
            </w:pPr>
            <w:r w:rsidRPr="00031168">
              <w:rPr>
                <w:rFonts w:cs="Times New Roman"/>
                <w:szCs w:val="24"/>
              </w:rPr>
              <w:t>Лексика и грамматика</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88CF02" w14:textId="77777777" w:rsidR="001C5C26" w:rsidRPr="00031168" w:rsidRDefault="00BE2F26">
            <w:pPr>
              <w:spacing w:beforeAutospacing="1"/>
              <w:jc w:val="both"/>
              <w:rPr>
                <w:rFonts w:cs="Times New Roman"/>
                <w:szCs w:val="24"/>
              </w:rPr>
            </w:pPr>
            <w:r w:rsidRPr="00031168">
              <w:rPr>
                <w:rFonts w:cs="Times New Roman"/>
                <w:szCs w:val="24"/>
              </w:rPr>
              <w:t>70%, (35 баллов)</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A53DE" w14:textId="77777777" w:rsidR="001C5C26" w:rsidRPr="00031168" w:rsidRDefault="00BE2F26">
            <w:pPr>
              <w:spacing w:beforeAutospacing="1"/>
              <w:jc w:val="both"/>
              <w:rPr>
                <w:rFonts w:cs="Times New Roman"/>
                <w:szCs w:val="24"/>
              </w:rPr>
            </w:pPr>
            <w:r w:rsidRPr="00031168">
              <w:rPr>
                <w:rFonts w:cs="Times New Roman"/>
                <w:szCs w:val="24"/>
              </w:rPr>
              <w:t>80%, (40 баллов)</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F06B2E" w14:textId="77777777" w:rsidR="001C5C26" w:rsidRPr="00031168" w:rsidRDefault="00BE2F26">
            <w:pPr>
              <w:spacing w:beforeAutospacing="1"/>
              <w:jc w:val="both"/>
              <w:rPr>
                <w:rFonts w:cs="Times New Roman"/>
                <w:szCs w:val="24"/>
              </w:rPr>
            </w:pPr>
            <w:r w:rsidRPr="00031168">
              <w:rPr>
                <w:rFonts w:cs="Times New Roman"/>
                <w:szCs w:val="24"/>
              </w:rPr>
              <w:t>60%, (30 баллов)</w:t>
            </w:r>
          </w:p>
        </w:tc>
      </w:tr>
      <w:tr w:rsidR="001C5C26" w:rsidRPr="00031168" w14:paraId="1F4274F6"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B33C3" w14:textId="77777777" w:rsidR="001C5C26" w:rsidRPr="00031168" w:rsidRDefault="00BE2F26">
            <w:pPr>
              <w:spacing w:beforeAutospacing="1"/>
              <w:jc w:val="both"/>
              <w:rPr>
                <w:rFonts w:cs="Times New Roman"/>
                <w:szCs w:val="24"/>
              </w:rPr>
            </w:pPr>
            <w:r w:rsidRPr="00031168">
              <w:rPr>
                <w:rFonts w:cs="Times New Roman"/>
                <w:szCs w:val="24"/>
              </w:rPr>
              <w:t>Чтение</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ADA8D1" w14:textId="77777777" w:rsidR="001C5C26" w:rsidRPr="00031168" w:rsidRDefault="00BE2F26">
            <w:pPr>
              <w:spacing w:beforeAutospacing="1"/>
              <w:jc w:val="both"/>
              <w:rPr>
                <w:rFonts w:cs="Times New Roman"/>
                <w:szCs w:val="24"/>
              </w:rPr>
            </w:pPr>
            <w:r w:rsidRPr="00031168">
              <w:rPr>
                <w:rFonts w:cs="Times New Roman"/>
                <w:szCs w:val="24"/>
              </w:rPr>
              <w:t>70%, (42 балла)</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321FC3" w14:textId="77777777" w:rsidR="001C5C26" w:rsidRPr="00031168" w:rsidRDefault="00BE2F26">
            <w:pPr>
              <w:spacing w:beforeAutospacing="1"/>
              <w:jc w:val="both"/>
              <w:rPr>
                <w:rFonts w:cs="Times New Roman"/>
                <w:szCs w:val="24"/>
              </w:rPr>
            </w:pPr>
            <w:r w:rsidRPr="00031168">
              <w:rPr>
                <w:rFonts w:cs="Times New Roman"/>
                <w:szCs w:val="24"/>
              </w:rPr>
              <w:t>80%, (48 баллов)</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F93A68" w14:textId="77777777" w:rsidR="001C5C26" w:rsidRPr="00031168" w:rsidRDefault="00BE2F26">
            <w:pPr>
              <w:spacing w:beforeAutospacing="1"/>
              <w:jc w:val="both"/>
              <w:rPr>
                <w:rFonts w:cs="Times New Roman"/>
                <w:szCs w:val="24"/>
              </w:rPr>
            </w:pPr>
            <w:r w:rsidRPr="00031168">
              <w:rPr>
                <w:rFonts w:cs="Times New Roman"/>
                <w:szCs w:val="24"/>
              </w:rPr>
              <w:t>60%, (36 баллов)</w:t>
            </w:r>
          </w:p>
        </w:tc>
      </w:tr>
      <w:tr w:rsidR="001C5C26" w:rsidRPr="00031168" w14:paraId="52B16DE3"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8DB84A" w14:textId="77777777" w:rsidR="001C5C26" w:rsidRPr="00031168" w:rsidRDefault="00BE2F26">
            <w:pPr>
              <w:spacing w:beforeAutospacing="1"/>
              <w:jc w:val="both"/>
              <w:rPr>
                <w:rFonts w:cs="Times New Roman"/>
                <w:szCs w:val="24"/>
              </w:rPr>
            </w:pPr>
            <w:r w:rsidRPr="00031168">
              <w:rPr>
                <w:rFonts w:cs="Times New Roman"/>
                <w:szCs w:val="24"/>
              </w:rPr>
              <w:t>Аудирование</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E3CE30" w14:textId="77777777" w:rsidR="001C5C26" w:rsidRPr="00031168" w:rsidRDefault="00BE2F26">
            <w:pPr>
              <w:spacing w:beforeAutospacing="1"/>
              <w:jc w:val="both"/>
              <w:rPr>
                <w:rFonts w:cs="Times New Roman"/>
                <w:szCs w:val="24"/>
              </w:rPr>
            </w:pPr>
            <w:r w:rsidRPr="00031168">
              <w:rPr>
                <w:rFonts w:cs="Times New Roman"/>
                <w:szCs w:val="24"/>
              </w:rPr>
              <w:t>70%, (49 баллов)</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6A0971" w14:textId="77777777" w:rsidR="001C5C26" w:rsidRPr="00031168" w:rsidRDefault="00BE2F26">
            <w:pPr>
              <w:spacing w:beforeAutospacing="1"/>
              <w:jc w:val="both"/>
              <w:rPr>
                <w:rFonts w:cs="Times New Roman"/>
                <w:szCs w:val="24"/>
              </w:rPr>
            </w:pPr>
            <w:r w:rsidRPr="00031168">
              <w:rPr>
                <w:rFonts w:cs="Times New Roman"/>
                <w:szCs w:val="24"/>
              </w:rPr>
              <w:t>80%, (56 баллов)</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8ED38" w14:textId="77777777" w:rsidR="001C5C26" w:rsidRPr="00031168" w:rsidRDefault="00BE2F26">
            <w:pPr>
              <w:spacing w:beforeAutospacing="1"/>
              <w:jc w:val="both"/>
              <w:rPr>
                <w:rFonts w:cs="Times New Roman"/>
                <w:szCs w:val="24"/>
              </w:rPr>
            </w:pPr>
            <w:r w:rsidRPr="00031168">
              <w:rPr>
                <w:rFonts w:cs="Times New Roman"/>
                <w:szCs w:val="24"/>
              </w:rPr>
              <w:t>60%, (42 балла)</w:t>
            </w:r>
          </w:p>
        </w:tc>
      </w:tr>
      <w:tr w:rsidR="001C5C26" w:rsidRPr="00031168" w14:paraId="7359E2AF"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D170B5" w14:textId="77777777" w:rsidR="001C5C26" w:rsidRPr="00031168" w:rsidRDefault="00BE2F26">
            <w:pPr>
              <w:spacing w:beforeAutospacing="1"/>
              <w:jc w:val="both"/>
              <w:rPr>
                <w:rFonts w:cs="Times New Roman"/>
                <w:szCs w:val="24"/>
              </w:rPr>
            </w:pPr>
            <w:r w:rsidRPr="00031168">
              <w:rPr>
                <w:rFonts w:cs="Times New Roman"/>
                <w:szCs w:val="24"/>
              </w:rPr>
              <w:t>Письмо</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DC864" w14:textId="77777777" w:rsidR="001C5C26" w:rsidRPr="00031168" w:rsidRDefault="00BE2F26">
            <w:pPr>
              <w:spacing w:beforeAutospacing="1"/>
              <w:jc w:val="both"/>
              <w:rPr>
                <w:rFonts w:cs="Times New Roman"/>
                <w:szCs w:val="24"/>
              </w:rPr>
            </w:pPr>
            <w:r w:rsidRPr="00031168">
              <w:rPr>
                <w:rFonts w:cs="Times New Roman"/>
                <w:szCs w:val="24"/>
              </w:rPr>
              <w:t>70%, (28 баллов)</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5D68E3" w14:textId="77777777" w:rsidR="001C5C26" w:rsidRPr="00031168" w:rsidRDefault="00BE2F26">
            <w:pPr>
              <w:spacing w:beforeAutospacing="1"/>
              <w:jc w:val="both"/>
              <w:rPr>
                <w:rFonts w:cs="Times New Roman"/>
                <w:szCs w:val="24"/>
              </w:rPr>
            </w:pPr>
            <w:r w:rsidRPr="00031168">
              <w:rPr>
                <w:rFonts w:cs="Times New Roman"/>
                <w:szCs w:val="24"/>
              </w:rPr>
              <w:t>80%, (32 балла)</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8DAE06" w14:textId="77777777" w:rsidR="001C5C26" w:rsidRPr="00031168" w:rsidRDefault="00BE2F26">
            <w:pPr>
              <w:spacing w:beforeAutospacing="1"/>
              <w:jc w:val="both"/>
              <w:rPr>
                <w:rFonts w:cs="Times New Roman"/>
                <w:szCs w:val="24"/>
              </w:rPr>
            </w:pPr>
            <w:r w:rsidRPr="00031168">
              <w:rPr>
                <w:rFonts w:cs="Times New Roman"/>
                <w:szCs w:val="24"/>
              </w:rPr>
              <w:t>60%, (24 балла)</w:t>
            </w:r>
          </w:p>
        </w:tc>
      </w:tr>
      <w:tr w:rsidR="001C5C26" w:rsidRPr="00031168" w14:paraId="3DA6F5C6"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5A50DA" w14:textId="77777777" w:rsidR="001C5C26" w:rsidRPr="00031168" w:rsidRDefault="00BE2F26">
            <w:pPr>
              <w:spacing w:beforeAutospacing="1"/>
              <w:jc w:val="both"/>
              <w:rPr>
                <w:rFonts w:cs="Times New Roman"/>
                <w:szCs w:val="24"/>
              </w:rPr>
            </w:pPr>
            <w:r w:rsidRPr="00031168">
              <w:rPr>
                <w:rFonts w:cs="Times New Roman"/>
                <w:szCs w:val="24"/>
              </w:rPr>
              <w:lastRenderedPageBreak/>
              <w:t>Говорение</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CB002" w14:textId="77777777" w:rsidR="001C5C26" w:rsidRPr="00031168" w:rsidRDefault="00BE2F26">
            <w:pPr>
              <w:spacing w:beforeAutospacing="1"/>
              <w:jc w:val="both"/>
              <w:rPr>
                <w:rFonts w:cs="Times New Roman"/>
                <w:szCs w:val="24"/>
              </w:rPr>
            </w:pPr>
            <w:r w:rsidRPr="00031168">
              <w:rPr>
                <w:rFonts w:cs="Times New Roman"/>
                <w:szCs w:val="24"/>
              </w:rPr>
              <w:t>70%, (56 баллов)</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91D63" w14:textId="77777777" w:rsidR="001C5C26" w:rsidRPr="00031168" w:rsidRDefault="00BE2F26">
            <w:pPr>
              <w:spacing w:beforeAutospacing="1"/>
              <w:jc w:val="both"/>
              <w:rPr>
                <w:rFonts w:cs="Times New Roman"/>
                <w:szCs w:val="24"/>
              </w:rPr>
            </w:pPr>
            <w:r w:rsidRPr="00031168">
              <w:rPr>
                <w:rFonts w:cs="Times New Roman"/>
                <w:szCs w:val="24"/>
              </w:rPr>
              <w:t>80%, (64 балла)</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C91E95" w14:textId="77777777" w:rsidR="001C5C26" w:rsidRPr="00031168" w:rsidRDefault="00BE2F26">
            <w:pPr>
              <w:spacing w:beforeAutospacing="1"/>
              <w:jc w:val="both"/>
              <w:rPr>
                <w:rFonts w:cs="Times New Roman"/>
                <w:szCs w:val="24"/>
              </w:rPr>
            </w:pPr>
            <w:r w:rsidRPr="00031168">
              <w:rPr>
                <w:rFonts w:cs="Times New Roman"/>
                <w:szCs w:val="24"/>
              </w:rPr>
              <w:t>60%, (48 баллов)</w:t>
            </w:r>
          </w:p>
        </w:tc>
      </w:tr>
      <w:tr w:rsidR="001C5C26" w:rsidRPr="00031168" w14:paraId="35483E4E"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2F76E2" w14:textId="77777777" w:rsidR="001C5C26" w:rsidRPr="00031168" w:rsidRDefault="00BE2F26">
            <w:pPr>
              <w:spacing w:beforeAutospacing="1"/>
              <w:jc w:val="both"/>
              <w:rPr>
                <w:rFonts w:cs="Times New Roman"/>
                <w:szCs w:val="24"/>
              </w:rPr>
            </w:pPr>
            <w:r w:rsidRPr="00031168">
              <w:rPr>
                <w:rFonts w:cs="Times New Roman"/>
                <w:szCs w:val="24"/>
              </w:rPr>
              <w:t>Модуль</w:t>
            </w:r>
            <w:r w:rsidRPr="00031168">
              <w:rPr>
                <w:rFonts w:cs="Times New Roman"/>
                <w:szCs w:val="24"/>
              </w:rPr>
              <w:br/>
              <w:t>«История России»</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0A0A8" w14:textId="77777777" w:rsidR="001C5C26" w:rsidRPr="00031168" w:rsidRDefault="00BE2F26">
            <w:pPr>
              <w:spacing w:beforeAutospacing="1"/>
              <w:jc w:val="both"/>
              <w:rPr>
                <w:rFonts w:cs="Times New Roman"/>
                <w:szCs w:val="24"/>
              </w:rPr>
            </w:pPr>
            <w:r w:rsidRPr="00031168">
              <w:rPr>
                <w:rFonts w:cs="Times New Roman"/>
                <w:szCs w:val="24"/>
              </w:rPr>
              <w:t>50%</w:t>
            </w:r>
            <w:r w:rsidRPr="00031168">
              <w:rPr>
                <w:rFonts w:cs="Times New Roman"/>
                <w:szCs w:val="24"/>
              </w:rPr>
              <w:br/>
              <w:t>10 правильных ответов из 20 вопросов</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01DBA" w14:textId="77777777" w:rsidR="001C5C26" w:rsidRPr="00031168" w:rsidRDefault="00BE2F26">
            <w:pPr>
              <w:spacing w:beforeAutospacing="1"/>
              <w:jc w:val="both"/>
              <w:rPr>
                <w:rFonts w:cs="Times New Roman"/>
                <w:szCs w:val="24"/>
              </w:rPr>
            </w:pPr>
            <w:r w:rsidRPr="00031168">
              <w:rPr>
                <w:rFonts w:cs="Times New Roman"/>
                <w:szCs w:val="24"/>
              </w:rPr>
              <w:t>100-125 баллов (80%-100%)      20 правильных ответов из 25 вопросов</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915A75" w14:textId="77777777" w:rsidR="001C5C26" w:rsidRPr="00031168" w:rsidRDefault="00BE2F26">
            <w:pPr>
              <w:spacing w:beforeAutospacing="1"/>
              <w:jc w:val="both"/>
              <w:rPr>
                <w:rFonts w:cs="Times New Roman"/>
                <w:szCs w:val="24"/>
              </w:rPr>
            </w:pPr>
            <w:r w:rsidRPr="00031168">
              <w:rPr>
                <w:rFonts w:cs="Times New Roman"/>
                <w:szCs w:val="24"/>
              </w:rPr>
              <w:t>50%</w:t>
            </w:r>
            <w:r w:rsidRPr="00031168">
              <w:rPr>
                <w:rFonts w:cs="Times New Roman"/>
                <w:szCs w:val="24"/>
              </w:rPr>
              <w:br/>
              <w:t>5 правильных ответов из 10 вопросов</w:t>
            </w:r>
          </w:p>
        </w:tc>
      </w:tr>
      <w:tr w:rsidR="001C5C26" w:rsidRPr="00031168" w14:paraId="322AB474" w14:textId="77777777">
        <w:tc>
          <w:tcPr>
            <w:tcW w:w="2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8AFD4B" w14:textId="77777777" w:rsidR="001C5C26" w:rsidRPr="00031168" w:rsidRDefault="00BE2F26">
            <w:pPr>
              <w:spacing w:beforeAutospacing="1"/>
              <w:jc w:val="both"/>
              <w:rPr>
                <w:rFonts w:cs="Times New Roman"/>
                <w:szCs w:val="24"/>
              </w:rPr>
            </w:pPr>
            <w:r w:rsidRPr="00031168">
              <w:rPr>
                <w:rFonts w:cs="Times New Roman"/>
                <w:szCs w:val="24"/>
              </w:rPr>
              <w:t>Модуль «Основы законодательства РФ»</w:t>
            </w:r>
          </w:p>
        </w:tc>
        <w:tc>
          <w:tcPr>
            <w:tcW w:w="24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4009D" w14:textId="77777777" w:rsidR="001C5C26" w:rsidRPr="00031168" w:rsidRDefault="00BE2F26">
            <w:pPr>
              <w:spacing w:beforeAutospacing="1"/>
              <w:jc w:val="both"/>
              <w:rPr>
                <w:rFonts w:cs="Times New Roman"/>
                <w:szCs w:val="24"/>
              </w:rPr>
            </w:pPr>
            <w:r w:rsidRPr="00031168">
              <w:rPr>
                <w:rFonts w:cs="Times New Roman"/>
                <w:szCs w:val="24"/>
              </w:rPr>
              <w:t>50%</w:t>
            </w:r>
            <w:r w:rsidRPr="00031168">
              <w:rPr>
                <w:rFonts w:cs="Times New Roman"/>
                <w:szCs w:val="24"/>
              </w:rPr>
              <w:br/>
              <w:t>10 правильных ответов из 20 вопросов</w:t>
            </w:r>
          </w:p>
        </w:tc>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383CC2" w14:textId="77777777" w:rsidR="001C5C26" w:rsidRPr="00031168" w:rsidRDefault="00BE2F26">
            <w:pPr>
              <w:spacing w:beforeAutospacing="1"/>
              <w:jc w:val="both"/>
              <w:rPr>
                <w:rFonts w:cs="Times New Roman"/>
                <w:szCs w:val="24"/>
              </w:rPr>
            </w:pPr>
            <w:r w:rsidRPr="00031168">
              <w:rPr>
                <w:rFonts w:cs="Times New Roman"/>
                <w:szCs w:val="24"/>
              </w:rPr>
              <w:t>100-125 баллов (80%-100%)      20 правильных ответов из 25 вопросов</w:t>
            </w:r>
          </w:p>
        </w:tc>
        <w:tc>
          <w:tcPr>
            <w:tcW w:w="2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FC163" w14:textId="77777777" w:rsidR="001C5C26" w:rsidRPr="00031168" w:rsidRDefault="00BE2F26">
            <w:pPr>
              <w:spacing w:beforeAutospacing="1"/>
              <w:jc w:val="both"/>
              <w:rPr>
                <w:rFonts w:cs="Times New Roman"/>
                <w:szCs w:val="24"/>
              </w:rPr>
            </w:pPr>
            <w:r w:rsidRPr="00031168">
              <w:rPr>
                <w:rFonts w:cs="Times New Roman"/>
                <w:szCs w:val="24"/>
              </w:rPr>
              <w:t>50%</w:t>
            </w:r>
            <w:r w:rsidRPr="00031168">
              <w:rPr>
                <w:rFonts w:cs="Times New Roman"/>
                <w:szCs w:val="24"/>
              </w:rPr>
              <w:br/>
              <w:t>5 правильных ответов из 10 вопросов</w:t>
            </w:r>
          </w:p>
        </w:tc>
      </w:tr>
    </w:tbl>
    <w:p w14:paraId="2B59968A" w14:textId="77777777" w:rsidR="001C5C26" w:rsidRPr="00031168" w:rsidRDefault="00BE2F26">
      <w:pPr>
        <w:spacing w:beforeAutospacing="1" w:afterAutospacing="1"/>
        <w:rPr>
          <w:rFonts w:cs="Times New Roman"/>
          <w:b w:val="0"/>
          <w:szCs w:val="24"/>
        </w:rPr>
      </w:pPr>
      <w:r w:rsidRPr="00031168">
        <w:rPr>
          <w:rFonts w:cs="Times New Roman"/>
          <w:b w:val="0"/>
          <w:bCs/>
          <w:szCs w:val="24"/>
        </w:rPr>
        <w:t>Расписание экзаменов г. Уфа, ул. Сарапульская д. 58</w:t>
      </w:r>
    </w:p>
    <w:tbl>
      <w:tblPr>
        <w:tblW w:w="9540" w:type="dxa"/>
        <w:tblCellMar>
          <w:top w:w="15" w:type="dxa"/>
          <w:left w:w="15" w:type="dxa"/>
          <w:bottom w:w="15" w:type="dxa"/>
          <w:right w:w="15" w:type="dxa"/>
        </w:tblCellMar>
        <w:tblLook w:val="04A0" w:firstRow="1" w:lastRow="0" w:firstColumn="1" w:lastColumn="0" w:noHBand="0" w:noVBand="1"/>
      </w:tblPr>
      <w:tblGrid>
        <w:gridCol w:w="1910"/>
        <w:gridCol w:w="1305"/>
        <w:gridCol w:w="1083"/>
        <w:gridCol w:w="1735"/>
        <w:gridCol w:w="1873"/>
        <w:gridCol w:w="1634"/>
      </w:tblGrid>
      <w:tr w:rsidR="001C5C26" w:rsidRPr="00031168" w14:paraId="4F71A5AF" w14:textId="77777777">
        <w:tc>
          <w:tcPr>
            <w:tcW w:w="1909" w:type="dxa"/>
            <w:tcBorders>
              <w:top w:val="single" w:sz="4" w:space="0" w:color="00000A"/>
              <w:left w:val="single" w:sz="4" w:space="0" w:color="00000A"/>
              <w:bottom w:val="single" w:sz="4" w:space="0" w:color="00000A"/>
              <w:right w:val="single" w:sz="4" w:space="0" w:color="00000A"/>
            </w:tcBorders>
            <w:shd w:val="clear" w:color="auto" w:fill="0C90AE"/>
            <w:vAlign w:val="center"/>
          </w:tcPr>
          <w:p w14:paraId="26F10227" w14:textId="77777777" w:rsidR="001C5C26" w:rsidRPr="00031168" w:rsidRDefault="00BE2F26">
            <w:pPr>
              <w:spacing w:beforeAutospacing="1"/>
              <w:jc w:val="both"/>
              <w:rPr>
                <w:rFonts w:cs="Times New Roman"/>
                <w:szCs w:val="24"/>
              </w:rPr>
            </w:pPr>
            <w:r w:rsidRPr="00031168">
              <w:rPr>
                <w:rFonts w:cs="Times New Roman"/>
                <w:bCs/>
                <w:szCs w:val="24"/>
              </w:rPr>
              <w:t>Дни недели</w:t>
            </w:r>
          </w:p>
        </w:tc>
        <w:tc>
          <w:tcPr>
            <w:tcW w:w="1305" w:type="dxa"/>
            <w:tcBorders>
              <w:top w:val="single" w:sz="4" w:space="0" w:color="00000A"/>
              <w:left w:val="single" w:sz="4" w:space="0" w:color="00000A"/>
              <w:bottom w:val="single" w:sz="4" w:space="0" w:color="00000A"/>
              <w:right w:val="single" w:sz="4" w:space="0" w:color="00000A"/>
            </w:tcBorders>
            <w:shd w:val="clear" w:color="auto" w:fill="0C90AE"/>
            <w:vAlign w:val="center"/>
          </w:tcPr>
          <w:p w14:paraId="06EC59BA" w14:textId="77777777" w:rsidR="001C5C26" w:rsidRPr="00031168" w:rsidRDefault="00BE2F26">
            <w:pPr>
              <w:spacing w:beforeAutospacing="1"/>
              <w:jc w:val="both"/>
              <w:rPr>
                <w:rFonts w:cs="Times New Roman"/>
                <w:szCs w:val="24"/>
              </w:rPr>
            </w:pPr>
            <w:r w:rsidRPr="00031168">
              <w:rPr>
                <w:rFonts w:cs="Times New Roman"/>
                <w:bCs/>
                <w:szCs w:val="24"/>
              </w:rPr>
              <w:t>Патент</w:t>
            </w:r>
          </w:p>
        </w:tc>
        <w:tc>
          <w:tcPr>
            <w:tcW w:w="1083" w:type="dxa"/>
            <w:tcBorders>
              <w:top w:val="single" w:sz="4" w:space="0" w:color="00000A"/>
              <w:left w:val="single" w:sz="4" w:space="0" w:color="00000A"/>
              <w:bottom w:val="single" w:sz="4" w:space="0" w:color="00000A"/>
              <w:right w:val="single" w:sz="4" w:space="0" w:color="00000A"/>
            </w:tcBorders>
            <w:shd w:val="clear" w:color="auto" w:fill="0C90AE"/>
            <w:vAlign w:val="center"/>
          </w:tcPr>
          <w:p w14:paraId="343AF9F4" w14:textId="77777777" w:rsidR="001C5C26" w:rsidRPr="00031168" w:rsidRDefault="00BE2F26">
            <w:pPr>
              <w:spacing w:beforeAutospacing="1"/>
              <w:jc w:val="both"/>
              <w:rPr>
                <w:rFonts w:cs="Times New Roman"/>
                <w:szCs w:val="24"/>
              </w:rPr>
            </w:pPr>
            <w:r w:rsidRPr="00031168">
              <w:rPr>
                <w:rFonts w:cs="Times New Roman"/>
                <w:bCs/>
                <w:szCs w:val="24"/>
              </w:rPr>
              <w:t>РВП</w:t>
            </w:r>
          </w:p>
        </w:tc>
        <w:tc>
          <w:tcPr>
            <w:tcW w:w="1735" w:type="dxa"/>
            <w:tcBorders>
              <w:top w:val="single" w:sz="4" w:space="0" w:color="00000A"/>
              <w:left w:val="single" w:sz="4" w:space="0" w:color="00000A"/>
              <w:bottom w:val="single" w:sz="4" w:space="0" w:color="00000A"/>
              <w:right w:val="single" w:sz="4" w:space="0" w:color="00000A"/>
            </w:tcBorders>
            <w:shd w:val="clear" w:color="auto" w:fill="0C90AE"/>
            <w:vAlign w:val="center"/>
          </w:tcPr>
          <w:p w14:paraId="5593E71F" w14:textId="77777777" w:rsidR="001C5C26" w:rsidRPr="00031168" w:rsidRDefault="00BE2F26">
            <w:pPr>
              <w:spacing w:beforeAutospacing="1"/>
              <w:jc w:val="both"/>
              <w:rPr>
                <w:rFonts w:cs="Times New Roman"/>
                <w:szCs w:val="24"/>
              </w:rPr>
            </w:pPr>
            <w:r w:rsidRPr="00031168">
              <w:rPr>
                <w:rFonts w:cs="Times New Roman"/>
                <w:bCs/>
                <w:szCs w:val="24"/>
              </w:rPr>
              <w:t>Вид на жительство</w:t>
            </w:r>
          </w:p>
        </w:tc>
        <w:tc>
          <w:tcPr>
            <w:tcW w:w="1873" w:type="dxa"/>
            <w:tcBorders>
              <w:top w:val="single" w:sz="4" w:space="0" w:color="00000A"/>
              <w:left w:val="single" w:sz="4" w:space="0" w:color="00000A"/>
              <w:bottom w:val="single" w:sz="4" w:space="0" w:color="00000A"/>
              <w:right w:val="single" w:sz="4" w:space="0" w:color="00000A"/>
            </w:tcBorders>
            <w:shd w:val="clear" w:color="auto" w:fill="0C90AE"/>
            <w:vAlign w:val="center"/>
          </w:tcPr>
          <w:p w14:paraId="2616762B" w14:textId="77777777" w:rsidR="001C5C26" w:rsidRPr="00031168" w:rsidRDefault="00BE2F26">
            <w:pPr>
              <w:spacing w:beforeAutospacing="1"/>
              <w:jc w:val="both"/>
              <w:rPr>
                <w:rFonts w:cs="Times New Roman"/>
                <w:szCs w:val="24"/>
              </w:rPr>
            </w:pPr>
            <w:r w:rsidRPr="00031168">
              <w:rPr>
                <w:rFonts w:cs="Times New Roman"/>
                <w:bCs/>
                <w:szCs w:val="24"/>
              </w:rPr>
              <w:t>Гражданство</w:t>
            </w:r>
          </w:p>
        </w:tc>
        <w:tc>
          <w:tcPr>
            <w:tcW w:w="1634" w:type="dxa"/>
            <w:tcBorders>
              <w:top w:val="single" w:sz="4" w:space="0" w:color="00000A"/>
              <w:left w:val="single" w:sz="4" w:space="0" w:color="00000A"/>
              <w:bottom w:val="single" w:sz="4" w:space="0" w:color="00000A"/>
              <w:right w:val="single" w:sz="4" w:space="0" w:color="00000A"/>
            </w:tcBorders>
            <w:shd w:val="clear" w:color="auto" w:fill="0C90AE"/>
            <w:vAlign w:val="center"/>
          </w:tcPr>
          <w:p w14:paraId="46C0044C" w14:textId="77777777" w:rsidR="001C5C26" w:rsidRPr="00031168" w:rsidRDefault="00BE2F26">
            <w:pPr>
              <w:spacing w:beforeAutospacing="1"/>
              <w:jc w:val="both"/>
              <w:rPr>
                <w:rFonts w:cs="Times New Roman"/>
                <w:szCs w:val="24"/>
              </w:rPr>
            </w:pPr>
            <w:r w:rsidRPr="00031168">
              <w:rPr>
                <w:rFonts w:cs="Times New Roman"/>
                <w:bCs/>
                <w:szCs w:val="24"/>
              </w:rPr>
              <w:t>Пересдача</w:t>
            </w:r>
          </w:p>
        </w:tc>
      </w:tr>
      <w:tr w:rsidR="001C5C26" w:rsidRPr="00031168" w14:paraId="0FE92BEA" w14:textId="77777777">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EE0EC1" w14:textId="77777777" w:rsidR="001C5C26" w:rsidRPr="00031168" w:rsidRDefault="00BE2F26">
            <w:pPr>
              <w:jc w:val="both"/>
              <w:rPr>
                <w:rFonts w:cs="Times New Roman"/>
                <w:szCs w:val="24"/>
              </w:rPr>
            </w:pPr>
            <w:r w:rsidRPr="00031168">
              <w:rPr>
                <w:rFonts w:cs="Times New Roman"/>
                <w:szCs w:val="24"/>
              </w:rPr>
              <w:t>Понедельник</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8D656" w14:textId="77777777" w:rsidR="001C5C26" w:rsidRPr="00031168" w:rsidRDefault="00BE2F26">
            <w:pPr>
              <w:jc w:val="both"/>
              <w:rPr>
                <w:rFonts w:cs="Times New Roman"/>
                <w:szCs w:val="24"/>
              </w:rPr>
            </w:pPr>
            <w:r w:rsidRPr="00031168">
              <w:rPr>
                <w:rFonts w:cs="Times New Roman"/>
                <w:szCs w:val="24"/>
              </w:rPr>
              <w:t>11.00</w:t>
            </w:r>
          </w:p>
        </w:tc>
        <w:tc>
          <w:tcPr>
            <w:tcW w:w="10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035B03" w14:textId="77777777" w:rsidR="001C5C26" w:rsidRPr="00031168" w:rsidRDefault="00BE2F26">
            <w:pPr>
              <w:jc w:val="both"/>
              <w:rPr>
                <w:rFonts w:cs="Times New Roman"/>
                <w:szCs w:val="24"/>
              </w:rPr>
            </w:pPr>
            <w:r w:rsidRPr="00031168">
              <w:rPr>
                <w:rFonts w:cs="Times New Roman"/>
                <w:szCs w:val="24"/>
              </w:rPr>
              <w:t>11.00</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C75DA7" w14:textId="77777777" w:rsidR="001C5C26" w:rsidRPr="00031168" w:rsidRDefault="00BE2F26">
            <w:pPr>
              <w:jc w:val="both"/>
              <w:rPr>
                <w:rFonts w:cs="Times New Roman"/>
                <w:szCs w:val="24"/>
              </w:rPr>
            </w:pPr>
            <w:r w:rsidRPr="00031168">
              <w:rPr>
                <w:rFonts w:cs="Times New Roman"/>
                <w:szCs w:val="24"/>
              </w:rPr>
              <w:t>11.00</w:t>
            </w:r>
          </w:p>
        </w:tc>
        <w:tc>
          <w:tcPr>
            <w:tcW w:w="18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0A828" w14:textId="77777777" w:rsidR="001C5C26" w:rsidRPr="00031168" w:rsidRDefault="00BE2F26">
            <w:pPr>
              <w:jc w:val="both"/>
              <w:rPr>
                <w:rFonts w:cs="Times New Roman"/>
                <w:szCs w:val="24"/>
              </w:rPr>
            </w:pPr>
            <w:r w:rsidRPr="00031168">
              <w:rPr>
                <w:rFonts w:cs="Times New Roman"/>
                <w:szCs w:val="24"/>
              </w:rPr>
              <w:t>11.00</w:t>
            </w:r>
          </w:p>
        </w:tc>
        <w:tc>
          <w:tcPr>
            <w:tcW w:w="16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1FF43A" w14:textId="77777777" w:rsidR="001C5C26" w:rsidRPr="00031168" w:rsidRDefault="00BE2F26">
            <w:pPr>
              <w:jc w:val="both"/>
              <w:rPr>
                <w:rFonts w:cs="Times New Roman"/>
                <w:szCs w:val="24"/>
              </w:rPr>
            </w:pPr>
            <w:r w:rsidRPr="00031168">
              <w:rPr>
                <w:rFonts w:cs="Times New Roman"/>
                <w:szCs w:val="24"/>
              </w:rPr>
              <w:t>14.00</w:t>
            </w:r>
          </w:p>
        </w:tc>
      </w:tr>
      <w:tr w:rsidR="001C5C26" w:rsidRPr="00031168" w14:paraId="2F38BFF7" w14:textId="77777777">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46777C" w14:textId="77777777" w:rsidR="001C5C26" w:rsidRPr="00031168" w:rsidRDefault="00BE2F26">
            <w:pPr>
              <w:jc w:val="both"/>
              <w:rPr>
                <w:rFonts w:cs="Times New Roman"/>
                <w:szCs w:val="24"/>
              </w:rPr>
            </w:pPr>
            <w:r w:rsidRPr="00031168">
              <w:rPr>
                <w:rFonts w:cs="Times New Roman"/>
                <w:szCs w:val="24"/>
              </w:rPr>
              <w:t>Вторник</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62DB30" w14:textId="77777777" w:rsidR="001C5C26" w:rsidRPr="00031168" w:rsidRDefault="00BE2F26">
            <w:pPr>
              <w:jc w:val="both"/>
              <w:rPr>
                <w:rFonts w:cs="Times New Roman"/>
                <w:szCs w:val="24"/>
              </w:rPr>
            </w:pPr>
            <w:r w:rsidRPr="00031168">
              <w:rPr>
                <w:rFonts w:cs="Times New Roman"/>
                <w:szCs w:val="24"/>
              </w:rPr>
              <w:t>9.00</w:t>
            </w:r>
          </w:p>
        </w:tc>
        <w:tc>
          <w:tcPr>
            <w:tcW w:w="10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7FA61D" w14:textId="77777777" w:rsidR="001C5C26" w:rsidRPr="00031168" w:rsidRDefault="00BE2F26">
            <w:pPr>
              <w:jc w:val="both"/>
              <w:rPr>
                <w:rFonts w:cs="Times New Roman"/>
                <w:szCs w:val="24"/>
              </w:rPr>
            </w:pPr>
            <w:r w:rsidRPr="00031168">
              <w:rPr>
                <w:rFonts w:cs="Times New Roman"/>
                <w:szCs w:val="24"/>
              </w:rPr>
              <w:t>9.00</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149309" w14:textId="77777777" w:rsidR="001C5C26" w:rsidRPr="00031168" w:rsidRDefault="00BE2F26">
            <w:pPr>
              <w:jc w:val="both"/>
              <w:rPr>
                <w:rFonts w:cs="Times New Roman"/>
                <w:szCs w:val="24"/>
              </w:rPr>
            </w:pPr>
            <w:r w:rsidRPr="00031168">
              <w:rPr>
                <w:rFonts w:cs="Times New Roman"/>
                <w:szCs w:val="24"/>
              </w:rPr>
              <w:t>9.00</w:t>
            </w:r>
          </w:p>
        </w:tc>
        <w:tc>
          <w:tcPr>
            <w:tcW w:w="18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97459" w14:textId="77777777" w:rsidR="001C5C26" w:rsidRPr="00031168" w:rsidRDefault="00BE2F26">
            <w:pPr>
              <w:jc w:val="both"/>
              <w:rPr>
                <w:rFonts w:cs="Times New Roman"/>
                <w:szCs w:val="24"/>
              </w:rPr>
            </w:pPr>
            <w:r w:rsidRPr="00031168">
              <w:rPr>
                <w:rFonts w:cs="Times New Roman"/>
                <w:szCs w:val="24"/>
              </w:rPr>
              <w:t>14.00</w:t>
            </w:r>
          </w:p>
        </w:tc>
        <w:tc>
          <w:tcPr>
            <w:tcW w:w="16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D13707" w14:textId="77777777" w:rsidR="001C5C26" w:rsidRPr="00031168" w:rsidRDefault="00BE2F26">
            <w:pPr>
              <w:jc w:val="both"/>
              <w:rPr>
                <w:rFonts w:cs="Times New Roman"/>
                <w:szCs w:val="24"/>
              </w:rPr>
            </w:pPr>
            <w:r w:rsidRPr="00031168">
              <w:rPr>
                <w:rFonts w:cs="Times New Roman"/>
                <w:szCs w:val="24"/>
              </w:rPr>
              <w:t>9.00/14.00</w:t>
            </w:r>
          </w:p>
        </w:tc>
      </w:tr>
      <w:tr w:rsidR="001C5C26" w:rsidRPr="00031168" w14:paraId="56576224" w14:textId="77777777">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94654" w14:textId="77777777" w:rsidR="001C5C26" w:rsidRPr="00031168" w:rsidRDefault="00BE2F26">
            <w:pPr>
              <w:jc w:val="both"/>
              <w:rPr>
                <w:rFonts w:cs="Times New Roman"/>
                <w:szCs w:val="24"/>
              </w:rPr>
            </w:pPr>
            <w:r w:rsidRPr="00031168">
              <w:rPr>
                <w:rFonts w:cs="Times New Roman"/>
                <w:szCs w:val="24"/>
              </w:rPr>
              <w:t>Среда</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7BD5C6" w14:textId="77777777" w:rsidR="001C5C26" w:rsidRPr="00031168" w:rsidRDefault="00BE2F26">
            <w:pPr>
              <w:jc w:val="both"/>
              <w:rPr>
                <w:rFonts w:cs="Times New Roman"/>
                <w:szCs w:val="24"/>
              </w:rPr>
            </w:pPr>
            <w:r w:rsidRPr="00031168">
              <w:rPr>
                <w:rFonts w:cs="Times New Roman"/>
                <w:szCs w:val="24"/>
              </w:rPr>
              <w:t>9.00</w:t>
            </w:r>
          </w:p>
        </w:tc>
        <w:tc>
          <w:tcPr>
            <w:tcW w:w="10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4F989" w14:textId="77777777" w:rsidR="001C5C26" w:rsidRPr="00031168" w:rsidRDefault="00BE2F26">
            <w:pPr>
              <w:jc w:val="both"/>
              <w:rPr>
                <w:rFonts w:cs="Times New Roman"/>
                <w:szCs w:val="24"/>
              </w:rPr>
            </w:pPr>
            <w:r w:rsidRPr="00031168">
              <w:rPr>
                <w:rFonts w:cs="Times New Roman"/>
                <w:szCs w:val="24"/>
              </w:rPr>
              <w:t>9.00</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A5F4CF" w14:textId="77777777" w:rsidR="001C5C26" w:rsidRPr="00031168" w:rsidRDefault="00BE2F26">
            <w:pPr>
              <w:jc w:val="both"/>
              <w:rPr>
                <w:rFonts w:cs="Times New Roman"/>
                <w:szCs w:val="24"/>
              </w:rPr>
            </w:pPr>
            <w:r w:rsidRPr="00031168">
              <w:rPr>
                <w:rFonts w:cs="Times New Roman"/>
                <w:szCs w:val="24"/>
              </w:rPr>
              <w:t>9.00</w:t>
            </w:r>
          </w:p>
        </w:tc>
        <w:tc>
          <w:tcPr>
            <w:tcW w:w="18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D5C60" w14:textId="77777777" w:rsidR="001C5C26" w:rsidRPr="00031168" w:rsidRDefault="00BE2F26">
            <w:pPr>
              <w:jc w:val="both"/>
              <w:rPr>
                <w:rFonts w:cs="Times New Roman"/>
                <w:szCs w:val="24"/>
              </w:rPr>
            </w:pPr>
            <w:r w:rsidRPr="00031168">
              <w:rPr>
                <w:rFonts w:cs="Times New Roman"/>
                <w:szCs w:val="24"/>
              </w:rPr>
              <w:t>14.00</w:t>
            </w:r>
          </w:p>
        </w:tc>
        <w:tc>
          <w:tcPr>
            <w:tcW w:w="16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DAB0A" w14:textId="77777777" w:rsidR="001C5C26" w:rsidRPr="00031168" w:rsidRDefault="00BE2F26">
            <w:pPr>
              <w:jc w:val="both"/>
              <w:rPr>
                <w:rFonts w:cs="Times New Roman"/>
                <w:szCs w:val="24"/>
              </w:rPr>
            </w:pPr>
            <w:r w:rsidRPr="00031168">
              <w:rPr>
                <w:rFonts w:cs="Times New Roman"/>
                <w:szCs w:val="24"/>
              </w:rPr>
              <w:t>9.00/14.00</w:t>
            </w:r>
          </w:p>
        </w:tc>
      </w:tr>
      <w:tr w:rsidR="001C5C26" w:rsidRPr="00031168" w14:paraId="0DB8C667" w14:textId="77777777">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5CF22A" w14:textId="77777777" w:rsidR="001C5C26" w:rsidRPr="00031168" w:rsidRDefault="00BE2F26">
            <w:pPr>
              <w:jc w:val="both"/>
              <w:rPr>
                <w:rFonts w:cs="Times New Roman"/>
                <w:szCs w:val="24"/>
              </w:rPr>
            </w:pPr>
            <w:r w:rsidRPr="00031168">
              <w:rPr>
                <w:rFonts w:cs="Times New Roman"/>
                <w:szCs w:val="24"/>
              </w:rPr>
              <w:t>Четверг</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C33577" w14:textId="77777777" w:rsidR="001C5C26" w:rsidRPr="00031168" w:rsidRDefault="00BE2F26">
            <w:pPr>
              <w:jc w:val="both"/>
              <w:rPr>
                <w:rFonts w:cs="Times New Roman"/>
                <w:szCs w:val="24"/>
              </w:rPr>
            </w:pPr>
            <w:r w:rsidRPr="00031168">
              <w:rPr>
                <w:rFonts w:cs="Times New Roman"/>
                <w:szCs w:val="24"/>
              </w:rPr>
              <w:t>9.00</w:t>
            </w:r>
          </w:p>
        </w:tc>
        <w:tc>
          <w:tcPr>
            <w:tcW w:w="10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E6C19C" w14:textId="77777777" w:rsidR="001C5C26" w:rsidRPr="00031168" w:rsidRDefault="00BE2F26">
            <w:pPr>
              <w:jc w:val="both"/>
              <w:rPr>
                <w:rFonts w:cs="Times New Roman"/>
                <w:szCs w:val="24"/>
              </w:rPr>
            </w:pPr>
            <w:r w:rsidRPr="00031168">
              <w:rPr>
                <w:rFonts w:cs="Times New Roman"/>
                <w:szCs w:val="24"/>
              </w:rPr>
              <w:t>9.00</w:t>
            </w:r>
          </w:p>
        </w:tc>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9E8465" w14:textId="77777777" w:rsidR="001C5C26" w:rsidRPr="00031168" w:rsidRDefault="00BE2F26">
            <w:pPr>
              <w:jc w:val="both"/>
              <w:rPr>
                <w:rFonts w:cs="Times New Roman"/>
                <w:szCs w:val="24"/>
              </w:rPr>
            </w:pPr>
            <w:r w:rsidRPr="00031168">
              <w:rPr>
                <w:rFonts w:cs="Times New Roman"/>
                <w:szCs w:val="24"/>
              </w:rPr>
              <w:t>9.00</w:t>
            </w:r>
          </w:p>
        </w:tc>
        <w:tc>
          <w:tcPr>
            <w:tcW w:w="18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9E0F2" w14:textId="77777777" w:rsidR="001C5C26" w:rsidRPr="00031168" w:rsidRDefault="00BE2F26">
            <w:pPr>
              <w:jc w:val="both"/>
              <w:rPr>
                <w:rFonts w:cs="Times New Roman"/>
                <w:szCs w:val="24"/>
              </w:rPr>
            </w:pPr>
            <w:r w:rsidRPr="00031168">
              <w:rPr>
                <w:rFonts w:cs="Times New Roman"/>
                <w:szCs w:val="24"/>
              </w:rPr>
              <w:t>14.00</w:t>
            </w:r>
          </w:p>
        </w:tc>
        <w:tc>
          <w:tcPr>
            <w:tcW w:w="16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77DFA" w14:textId="77777777" w:rsidR="001C5C26" w:rsidRPr="00031168" w:rsidRDefault="00BE2F26">
            <w:pPr>
              <w:jc w:val="both"/>
              <w:rPr>
                <w:rFonts w:cs="Times New Roman"/>
                <w:szCs w:val="24"/>
              </w:rPr>
            </w:pPr>
            <w:r w:rsidRPr="00031168">
              <w:rPr>
                <w:rFonts w:cs="Times New Roman"/>
                <w:szCs w:val="24"/>
              </w:rPr>
              <w:t>9.00/14.00</w:t>
            </w:r>
          </w:p>
        </w:tc>
      </w:tr>
    </w:tbl>
    <w:p w14:paraId="04A00429" w14:textId="77777777" w:rsidR="001C5C26" w:rsidRPr="00031168" w:rsidRDefault="001C5C26">
      <w:pPr>
        <w:spacing w:before="0" w:line="283" w:lineRule="exact"/>
        <w:ind w:right="-425"/>
        <w:jc w:val="right"/>
        <w:rPr>
          <w:rFonts w:cs="Times New Roman"/>
          <w:bCs/>
          <w:i/>
          <w:iCs/>
          <w:szCs w:val="24"/>
          <w:u w:val="single"/>
        </w:rPr>
      </w:pPr>
    </w:p>
    <w:p w14:paraId="09CC48DA" w14:textId="77777777" w:rsidR="001C5C26" w:rsidRPr="00031168" w:rsidRDefault="001C5C26">
      <w:pPr>
        <w:spacing w:before="0" w:line="283" w:lineRule="exact"/>
        <w:ind w:right="-425"/>
        <w:jc w:val="right"/>
        <w:rPr>
          <w:rFonts w:cs="Times New Roman"/>
          <w:bCs/>
          <w:i/>
          <w:iCs/>
          <w:szCs w:val="24"/>
          <w:u w:val="single"/>
        </w:rPr>
      </w:pPr>
    </w:p>
    <w:p w14:paraId="7D139042" w14:textId="77777777" w:rsidR="001C5C26" w:rsidRPr="00031168" w:rsidRDefault="001C5C26">
      <w:pPr>
        <w:spacing w:before="0" w:line="283" w:lineRule="exact"/>
        <w:ind w:right="-425"/>
        <w:jc w:val="right"/>
        <w:rPr>
          <w:rFonts w:cs="Times New Roman"/>
          <w:bCs/>
          <w:i/>
          <w:iCs/>
          <w:szCs w:val="24"/>
          <w:u w:val="single"/>
        </w:rPr>
      </w:pPr>
    </w:p>
    <w:p w14:paraId="7292359A" w14:textId="77777777" w:rsidR="001C5C26" w:rsidRPr="00031168" w:rsidRDefault="001C5C26">
      <w:pPr>
        <w:spacing w:before="0" w:line="283" w:lineRule="exact"/>
        <w:ind w:right="-425"/>
        <w:jc w:val="right"/>
        <w:rPr>
          <w:rFonts w:cs="Times New Roman"/>
          <w:bCs/>
          <w:i/>
          <w:iCs/>
          <w:szCs w:val="24"/>
          <w:u w:val="single"/>
        </w:rPr>
      </w:pPr>
    </w:p>
    <w:p w14:paraId="6E1F3813" w14:textId="77777777" w:rsidR="001C5C26" w:rsidRPr="00031168" w:rsidRDefault="001C5C26">
      <w:pPr>
        <w:spacing w:before="0" w:line="283" w:lineRule="exact"/>
        <w:ind w:right="-425"/>
        <w:jc w:val="right"/>
        <w:rPr>
          <w:rFonts w:cs="Times New Roman"/>
          <w:bCs/>
          <w:i/>
          <w:iCs/>
          <w:szCs w:val="24"/>
          <w:u w:val="single"/>
        </w:rPr>
      </w:pPr>
    </w:p>
    <w:p w14:paraId="3EB716BB" w14:textId="0183D6C0" w:rsidR="001C5C26" w:rsidRDefault="001C5C26">
      <w:pPr>
        <w:spacing w:before="0" w:line="283" w:lineRule="exact"/>
        <w:ind w:right="-425"/>
        <w:jc w:val="right"/>
        <w:rPr>
          <w:rFonts w:cs="Times New Roman"/>
          <w:bCs/>
          <w:i/>
          <w:iCs/>
          <w:szCs w:val="24"/>
          <w:u w:val="single"/>
        </w:rPr>
      </w:pPr>
    </w:p>
    <w:p w14:paraId="39D23F05" w14:textId="51C8704B" w:rsidR="00B13AFE" w:rsidRDefault="00B13AFE">
      <w:pPr>
        <w:spacing w:before="0" w:line="283" w:lineRule="exact"/>
        <w:ind w:right="-425"/>
        <w:jc w:val="right"/>
        <w:rPr>
          <w:rFonts w:cs="Times New Roman"/>
          <w:bCs/>
          <w:i/>
          <w:iCs/>
          <w:szCs w:val="24"/>
          <w:u w:val="single"/>
        </w:rPr>
      </w:pPr>
    </w:p>
    <w:p w14:paraId="1188CB82" w14:textId="47F40109" w:rsidR="00B13AFE" w:rsidRDefault="00B13AFE">
      <w:pPr>
        <w:spacing w:before="0" w:line="283" w:lineRule="exact"/>
        <w:ind w:right="-425"/>
        <w:jc w:val="right"/>
        <w:rPr>
          <w:rFonts w:cs="Times New Roman"/>
          <w:bCs/>
          <w:i/>
          <w:iCs/>
          <w:szCs w:val="24"/>
          <w:u w:val="single"/>
        </w:rPr>
      </w:pPr>
    </w:p>
    <w:p w14:paraId="76D882B2" w14:textId="6B1ACAFE" w:rsidR="00B13AFE" w:rsidRDefault="00B13AFE">
      <w:pPr>
        <w:spacing w:before="0" w:line="283" w:lineRule="exact"/>
        <w:ind w:right="-425"/>
        <w:jc w:val="right"/>
        <w:rPr>
          <w:rFonts w:cs="Times New Roman"/>
          <w:bCs/>
          <w:i/>
          <w:iCs/>
          <w:szCs w:val="24"/>
          <w:u w:val="single"/>
        </w:rPr>
      </w:pPr>
    </w:p>
    <w:p w14:paraId="7DEA5480" w14:textId="21B8B7CD" w:rsidR="00B13AFE" w:rsidRDefault="00B13AFE">
      <w:pPr>
        <w:spacing w:before="0" w:line="283" w:lineRule="exact"/>
        <w:ind w:right="-425"/>
        <w:jc w:val="right"/>
        <w:rPr>
          <w:rFonts w:cs="Times New Roman"/>
          <w:bCs/>
          <w:i/>
          <w:iCs/>
          <w:szCs w:val="24"/>
          <w:u w:val="single"/>
        </w:rPr>
      </w:pPr>
    </w:p>
    <w:p w14:paraId="466FEC58" w14:textId="4ECAC0A3" w:rsidR="00B13AFE" w:rsidRDefault="00B13AFE">
      <w:pPr>
        <w:spacing w:before="0" w:line="283" w:lineRule="exact"/>
        <w:ind w:right="-425"/>
        <w:jc w:val="right"/>
        <w:rPr>
          <w:rFonts w:cs="Times New Roman"/>
          <w:bCs/>
          <w:i/>
          <w:iCs/>
          <w:szCs w:val="24"/>
          <w:u w:val="single"/>
        </w:rPr>
      </w:pPr>
    </w:p>
    <w:p w14:paraId="534D10CB" w14:textId="4E8A24F2" w:rsidR="00B13AFE" w:rsidRDefault="00B13AFE">
      <w:pPr>
        <w:spacing w:before="0" w:line="283" w:lineRule="exact"/>
        <w:ind w:right="-425"/>
        <w:jc w:val="right"/>
        <w:rPr>
          <w:rFonts w:cs="Times New Roman"/>
          <w:bCs/>
          <w:i/>
          <w:iCs/>
          <w:szCs w:val="24"/>
          <w:u w:val="single"/>
        </w:rPr>
      </w:pPr>
    </w:p>
    <w:p w14:paraId="24B832A7" w14:textId="614EF9F8" w:rsidR="00B13AFE" w:rsidRDefault="00B13AFE">
      <w:pPr>
        <w:spacing w:before="0" w:line="283" w:lineRule="exact"/>
        <w:ind w:right="-425"/>
        <w:jc w:val="right"/>
        <w:rPr>
          <w:rFonts w:cs="Times New Roman"/>
          <w:bCs/>
          <w:i/>
          <w:iCs/>
          <w:szCs w:val="24"/>
          <w:u w:val="single"/>
        </w:rPr>
      </w:pPr>
    </w:p>
    <w:p w14:paraId="2DD8909D" w14:textId="683091A1" w:rsidR="00B13AFE" w:rsidRDefault="00B13AFE">
      <w:pPr>
        <w:spacing w:before="0" w:line="283" w:lineRule="exact"/>
        <w:ind w:right="-425"/>
        <w:jc w:val="right"/>
        <w:rPr>
          <w:rFonts w:cs="Times New Roman"/>
          <w:bCs/>
          <w:i/>
          <w:iCs/>
          <w:szCs w:val="24"/>
          <w:u w:val="single"/>
        </w:rPr>
      </w:pPr>
    </w:p>
    <w:p w14:paraId="2A4FA8FA" w14:textId="4D125058" w:rsidR="00B13AFE" w:rsidRDefault="00B13AFE">
      <w:pPr>
        <w:spacing w:before="0" w:line="283" w:lineRule="exact"/>
        <w:ind w:right="-425"/>
        <w:jc w:val="right"/>
        <w:rPr>
          <w:rFonts w:cs="Times New Roman"/>
          <w:bCs/>
          <w:i/>
          <w:iCs/>
          <w:szCs w:val="24"/>
          <w:u w:val="single"/>
        </w:rPr>
      </w:pPr>
    </w:p>
    <w:p w14:paraId="52A10B6C" w14:textId="074004B5" w:rsidR="00B13AFE" w:rsidRDefault="00B13AFE">
      <w:pPr>
        <w:spacing w:before="0" w:line="283" w:lineRule="exact"/>
        <w:ind w:right="-425"/>
        <w:jc w:val="right"/>
        <w:rPr>
          <w:rFonts w:cs="Times New Roman"/>
          <w:bCs/>
          <w:i/>
          <w:iCs/>
          <w:szCs w:val="24"/>
          <w:u w:val="single"/>
        </w:rPr>
      </w:pPr>
    </w:p>
    <w:p w14:paraId="3E013865" w14:textId="4FDD4DB6" w:rsidR="00B13AFE" w:rsidRDefault="00B13AFE">
      <w:pPr>
        <w:spacing w:before="0" w:line="283" w:lineRule="exact"/>
        <w:ind w:right="-425"/>
        <w:jc w:val="right"/>
        <w:rPr>
          <w:rFonts w:cs="Times New Roman"/>
          <w:bCs/>
          <w:i/>
          <w:iCs/>
          <w:szCs w:val="24"/>
          <w:u w:val="single"/>
        </w:rPr>
      </w:pPr>
    </w:p>
    <w:p w14:paraId="77FB22D8" w14:textId="7874AF9A" w:rsidR="00B13AFE" w:rsidRDefault="00B13AFE">
      <w:pPr>
        <w:spacing w:before="0" w:line="283" w:lineRule="exact"/>
        <w:ind w:right="-425"/>
        <w:jc w:val="right"/>
        <w:rPr>
          <w:rFonts w:cs="Times New Roman"/>
          <w:bCs/>
          <w:i/>
          <w:iCs/>
          <w:szCs w:val="24"/>
          <w:u w:val="single"/>
        </w:rPr>
      </w:pPr>
    </w:p>
    <w:p w14:paraId="2F819FF5" w14:textId="1AE23AF8" w:rsidR="00B13AFE" w:rsidRDefault="00B13AFE">
      <w:pPr>
        <w:spacing w:before="0" w:line="283" w:lineRule="exact"/>
        <w:ind w:right="-425"/>
        <w:jc w:val="right"/>
        <w:rPr>
          <w:rFonts w:cs="Times New Roman"/>
          <w:bCs/>
          <w:i/>
          <w:iCs/>
          <w:szCs w:val="24"/>
          <w:u w:val="single"/>
        </w:rPr>
      </w:pPr>
    </w:p>
    <w:p w14:paraId="73FD0213" w14:textId="4C4585C4" w:rsidR="00B13AFE" w:rsidRDefault="00B13AFE">
      <w:pPr>
        <w:spacing w:before="0" w:line="283" w:lineRule="exact"/>
        <w:ind w:right="-425"/>
        <w:jc w:val="right"/>
        <w:rPr>
          <w:rFonts w:cs="Times New Roman"/>
          <w:bCs/>
          <w:i/>
          <w:iCs/>
          <w:szCs w:val="24"/>
          <w:u w:val="single"/>
        </w:rPr>
      </w:pPr>
    </w:p>
    <w:p w14:paraId="22299B94" w14:textId="31423B68" w:rsidR="00B13AFE" w:rsidRDefault="00B13AFE">
      <w:pPr>
        <w:spacing w:before="0" w:line="283" w:lineRule="exact"/>
        <w:ind w:right="-425"/>
        <w:jc w:val="right"/>
        <w:rPr>
          <w:rFonts w:cs="Times New Roman"/>
          <w:bCs/>
          <w:i/>
          <w:iCs/>
          <w:szCs w:val="24"/>
          <w:u w:val="single"/>
        </w:rPr>
      </w:pPr>
    </w:p>
    <w:p w14:paraId="54EDD8ED" w14:textId="43A7D543" w:rsidR="00B13AFE" w:rsidRDefault="00B13AFE">
      <w:pPr>
        <w:spacing w:before="0" w:line="283" w:lineRule="exact"/>
        <w:ind w:right="-425"/>
        <w:jc w:val="right"/>
        <w:rPr>
          <w:rFonts w:cs="Times New Roman"/>
          <w:bCs/>
          <w:i/>
          <w:iCs/>
          <w:szCs w:val="24"/>
          <w:u w:val="single"/>
        </w:rPr>
      </w:pPr>
    </w:p>
    <w:p w14:paraId="18AD4B07" w14:textId="4B23FD4C" w:rsidR="00B13AFE" w:rsidRDefault="00B13AFE">
      <w:pPr>
        <w:spacing w:before="0" w:line="283" w:lineRule="exact"/>
        <w:ind w:right="-425"/>
        <w:jc w:val="right"/>
        <w:rPr>
          <w:rFonts w:cs="Times New Roman"/>
          <w:bCs/>
          <w:i/>
          <w:iCs/>
          <w:szCs w:val="24"/>
          <w:u w:val="single"/>
        </w:rPr>
      </w:pPr>
    </w:p>
    <w:p w14:paraId="3EB91777" w14:textId="5DC5F550" w:rsidR="00B13AFE" w:rsidRDefault="00B13AFE">
      <w:pPr>
        <w:spacing w:before="0" w:line="283" w:lineRule="exact"/>
        <w:ind w:right="-425"/>
        <w:jc w:val="right"/>
        <w:rPr>
          <w:rFonts w:cs="Times New Roman"/>
          <w:bCs/>
          <w:i/>
          <w:iCs/>
          <w:szCs w:val="24"/>
          <w:u w:val="single"/>
        </w:rPr>
      </w:pPr>
    </w:p>
    <w:p w14:paraId="0E60EA0A" w14:textId="36FF2B4B" w:rsidR="00B13AFE" w:rsidRDefault="00B13AFE">
      <w:pPr>
        <w:spacing w:before="0" w:line="283" w:lineRule="exact"/>
        <w:ind w:right="-425"/>
        <w:jc w:val="right"/>
        <w:rPr>
          <w:rFonts w:cs="Times New Roman"/>
          <w:bCs/>
          <w:i/>
          <w:iCs/>
          <w:szCs w:val="24"/>
          <w:u w:val="single"/>
        </w:rPr>
      </w:pPr>
    </w:p>
    <w:p w14:paraId="762CB5C8" w14:textId="2C46BC2F" w:rsidR="00B13AFE" w:rsidRDefault="00B13AFE">
      <w:pPr>
        <w:spacing w:before="0" w:line="283" w:lineRule="exact"/>
        <w:ind w:right="-425"/>
        <w:jc w:val="right"/>
        <w:rPr>
          <w:rFonts w:cs="Times New Roman"/>
          <w:bCs/>
          <w:i/>
          <w:iCs/>
          <w:szCs w:val="24"/>
          <w:u w:val="single"/>
        </w:rPr>
      </w:pPr>
    </w:p>
    <w:p w14:paraId="30AE1ABC" w14:textId="224478F6" w:rsidR="00B13AFE" w:rsidRDefault="00B13AFE">
      <w:pPr>
        <w:spacing w:before="0" w:line="283" w:lineRule="exact"/>
        <w:ind w:right="-425"/>
        <w:jc w:val="right"/>
        <w:rPr>
          <w:rFonts w:cs="Times New Roman"/>
          <w:bCs/>
          <w:i/>
          <w:iCs/>
          <w:szCs w:val="24"/>
          <w:u w:val="single"/>
        </w:rPr>
      </w:pPr>
    </w:p>
    <w:p w14:paraId="37E146F7" w14:textId="586C4427" w:rsidR="00B13AFE" w:rsidRDefault="00B13AFE">
      <w:pPr>
        <w:spacing w:before="0" w:line="283" w:lineRule="exact"/>
        <w:ind w:right="-425"/>
        <w:jc w:val="right"/>
        <w:rPr>
          <w:rFonts w:cs="Times New Roman"/>
          <w:bCs/>
          <w:i/>
          <w:iCs/>
          <w:szCs w:val="24"/>
          <w:u w:val="single"/>
        </w:rPr>
      </w:pPr>
    </w:p>
    <w:p w14:paraId="4C7F5E84" w14:textId="77777777" w:rsidR="00B13AFE" w:rsidRDefault="00B13AFE">
      <w:pPr>
        <w:spacing w:before="0" w:line="283" w:lineRule="exact"/>
        <w:ind w:right="-425"/>
        <w:jc w:val="right"/>
        <w:rPr>
          <w:rFonts w:cs="Times New Roman"/>
          <w:bCs/>
          <w:i/>
          <w:iCs/>
          <w:szCs w:val="24"/>
          <w:u w:val="single"/>
        </w:rPr>
      </w:pPr>
    </w:p>
    <w:p w14:paraId="367B1119" w14:textId="77777777" w:rsidR="00B13AFE" w:rsidRDefault="00B13AFE">
      <w:pPr>
        <w:spacing w:before="0" w:line="283" w:lineRule="exact"/>
        <w:ind w:right="-425"/>
        <w:jc w:val="right"/>
        <w:rPr>
          <w:rFonts w:cs="Times New Roman"/>
          <w:bCs/>
          <w:i/>
          <w:iCs/>
          <w:szCs w:val="24"/>
          <w:u w:val="single"/>
        </w:rPr>
      </w:pPr>
    </w:p>
    <w:p w14:paraId="36E3ACB1" w14:textId="5764E38E" w:rsidR="00B13AFE" w:rsidRDefault="00B13AFE">
      <w:pPr>
        <w:spacing w:before="0" w:line="283" w:lineRule="exact"/>
        <w:ind w:right="-425"/>
        <w:jc w:val="right"/>
        <w:rPr>
          <w:rFonts w:cs="Times New Roman"/>
          <w:bCs/>
          <w:i/>
          <w:iCs/>
          <w:szCs w:val="24"/>
          <w:u w:val="single"/>
        </w:rPr>
      </w:pPr>
    </w:p>
    <w:p w14:paraId="547AB5F2" w14:textId="77777777" w:rsidR="00B13AFE" w:rsidRPr="00031168" w:rsidRDefault="00B13AFE">
      <w:pPr>
        <w:spacing w:before="0" w:line="283" w:lineRule="exact"/>
        <w:ind w:right="-425"/>
        <w:jc w:val="right"/>
        <w:rPr>
          <w:rFonts w:cs="Times New Roman"/>
          <w:bCs/>
          <w:i/>
          <w:iCs/>
          <w:szCs w:val="24"/>
          <w:u w:val="single"/>
        </w:rPr>
      </w:pPr>
    </w:p>
    <w:p w14:paraId="10EFD815" w14:textId="77777777" w:rsidR="001C5C26" w:rsidRPr="00B13AFE" w:rsidRDefault="00BE2F26">
      <w:pPr>
        <w:spacing w:before="0" w:line="283" w:lineRule="exact"/>
        <w:ind w:right="-425"/>
        <w:jc w:val="right"/>
        <w:rPr>
          <w:rFonts w:cs="Times New Roman"/>
          <w:b w:val="0"/>
          <w:i/>
          <w:iCs/>
          <w:szCs w:val="24"/>
          <w:u w:val="single"/>
        </w:rPr>
      </w:pPr>
      <w:r w:rsidRPr="00B13AFE">
        <w:rPr>
          <w:rFonts w:cs="Times New Roman"/>
          <w:b w:val="0"/>
          <w:i/>
          <w:iCs/>
          <w:szCs w:val="24"/>
          <w:u w:val="single"/>
        </w:rPr>
        <w:t>Бланк 1</w:t>
      </w:r>
    </w:p>
    <w:tbl>
      <w:tblPr>
        <w:tblW w:w="11115" w:type="dxa"/>
        <w:jc w:val="center"/>
        <w:tblCellMar>
          <w:left w:w="107" w:type="dxa"/>
        </w:tblCellMar>
        <w:tblLook w:val="00A0" w:firstRow="1" w:lastRow="0" w:firstColumn="1" w:lastColumn="0" w:noHBand="0" w:noVBand="0"/>
      </w:tblPr>
      <w:tblGrid>
        <w:gridCol w:w="4478"/>
        <w:gridCol w:w="6637"/>
      </w:tblGrid>
      <w:tr w:rsidR="001C5C26" w:rsidRPr="00B13AFE" w14:paraId="1366227F"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tcPr>
          <w:p w14:paraId="5C41506E" w14:textId="77777777" w:rsidR="001C5C26" w:rsidRPr="00B13AFE" w:rsidRDefault="00BE2F26">
            <w:pPr>
              <w:spacing w:before="0"/>
              <w:jc w:val="both"/>
              <w:rPr>
                <w:rFonts w:cs="Times New Roman"/>
                <w:b w:val="0"/>
                <w:bCs/>
                <w:szCs w:val="24"/>
              </w:rPr>
            </w:pPr>
            <w:r w:rsidRPr="00B13AFE">
              <w:rPr>
                <w:rFonts w:cs="Times New Roman"/>
                <w:b w:val="0"/>
                <w:bCs/>
                <w:szCs w:val="24"/>
                <w:lang w:val="en-US"/>
              </w:rPr>
              <w:t>1.</w:t>
            </w:r>
            <w:r w:rsidRPr="00B13AFE">
              <w:rPr>
                <w:rFonts w:cs="Times New Roman"/>
                <w:b w:val="0"/>
                <w:bCs/>
                <w:szCs w:val="24"/>
              </w:rPr>
              <w:t>Фамилия /</w:t>
            </w:r>
          </w:p>
          <w:p w14:paraId="50B76BA5" w14:textId="77777777" w:rsidR="001C5C26" w:rsidRPr="00B13AFE" w:rsidRDefault="001C5C26">
            <w:pPr>
              <w:spacing w:before="0"/>
              <w:jc w:val="both"/>
              <w:rPr>
                <w:rFonts w:cs="Times New Roman"/>
                <w:b w:val="0"/>
                <w:bCs/>
                <w:szCs w:val="24"/>
              </w:rPr>
            </w:pPr>
          </w:p>
          <w:p w14:paraId="27A9710F" w14:textId="77777777" w:rsidR="001C5C26" w:rsidRPr="00B13AFE" w:rsidRDefault="001C5C26">
            <w:pPr>
              <w:spacing w:before="0"/>
              <w:jc w:val="both"/>
              <w:rPr>
                <w:rFonts w:cs="Times New Roman"/>
                <w:b w:val="0"/>
                <w:bCs/>
                <w:szCs w:val="24"/>
              </w:rPr>
            </w:pPr>
          </w:p>
          <w:p w14:paraId="2A63174E" w14:textId="77777777" w:rsidR="001C5C26" w:rsidRPr="00B13AFE" w:rsidRDefault="00BE2F26">
            <w:pPr>
              <w:spacing w:before="0"/>
              <w:jc w:val="both"/>
              <w:rPr>
                <w:rFonts w:cs="Times New Roman"/>
                <w:b w:val="0"/>
                <w:bCs/>
                <w:szCs w:val="24"/>
              </w:rPr>
            </w:pPr>
            <w:r w:rsidRPr="00B13AFE">
              <w:rPr>
                <w:rFonts w:cs="Times New Roman"/>
                <w:b w:val="0"/>
                <w:bCs/>
                <w:szCs w:val="24"/>
                <w:lang w:val="en-US"/>
              </w:rPr>
              <w:t>Last name</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3681D06C"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p w14:paraId="2D2584D8"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5E78B41C"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tcPr>
          <w:p w14:paraId="50461550" w14:textId="77777777" w:rsidR="001C5C26" w:rsidRPr="00B13AFE" w:rsidRDefault="00BE2F26">
            <w:pPr>
              <w:spacing w:before="0"/>
              <w:jc w:val="both"/>
              <w:rPr>
                <w:rFonts w:cs="Times New Roman"/>
                <w:b w:val="0"/>
                <w:bCs/>
                <w:szCs w:val="24"/>
              </w:rPr>
            </w:pPr>
            <w:r w:rsidRPr="00B13AFE">
              <w:rPr>
                <w:rFonts w:cs="Times New Roman"/>
                <w:b w:val="0"/>
                <w:bCs/>
                <w:szCs w:val="24"/>
                <w:lang w:val="en-US"/>
              </w:rPr>
              <w:t>2.</w:t>
            </w:r>
            <w:r w:rsidRPr="00B13AFE">
              <w:rPr>
                <w:rFonts w:cs="Times New Roman"/>
                <w:b w:val="0"/>
                <w:bCs/>
                <w:szCs w:val="24"/>
              </w:rPr>
              <w:t>Имя /</w:t>
            </w:r>
          </w:p>
          <w:p w14:paraId="2BAC7A3A" w14:textId="77777777" w:rsidR="001C5C26" w:rsidRPr="00B13AFE" w:rsidRDefault="001C5C26">
            <w:pPr>
              <w:spacing w:before="0"/>
              <w:jc w:val="both"/>
              <w:rPr>
                <w:rFonts w:cs="Times New Roman"/>
                <w:b w:val="0"/>
                <w:bCs/>
                <w:szCs w:val="24"/>
              </w:rPr>
            </w:pPr>
          </w:p>
          <w:p w14:paraId="12D9C695" w14:textId="77777777" w:rsidR="001C5C26" w:rsidRPr="00B13AFE" w:rsidRDefault="001C5C26">
            <w:pPr>
              <w:spacing w:before="0"/>
              <w:jc w:val="both"/>
              <w:rPr>
                <w:rFonts w:cs="Times New Roman"/>
                <w:b w:val="0"/>
                <w:bCs/>
                <w:szCs w:val="24"/>
              </w:rPr>
            </w:pPr>
          </w:p>
          <w:p w14:paraId="47A40EDB" w14:textId="77777777" w:rsidR="001C5C26" w:rsidRPr="00B13AFE" w:rsidRDefault="00BE2F26">
            <w:pPr>
              <w:spacing w:before="0"/>
              <w:jc w:val="both"/>
              <w:rPr>
                <w:rFonts w:cs="Times New Roman"/>
                <w:b w:val="0"/>
                <w:bCs/>
                <w:szCs w:val="24"/>
              </w:rPr>
            </w:pPr>
            <w:r w:rsidRPr="00B13AFE">
              <w:rPr>
                <w:rFonts w:cs="Times New Roman"/>
                <w:b w:val="0"/>
                <w:bCs/>
                <w:szCs w:val="24"/>
                <w:lang w:val="en-US"/>
              </w:rPr>
              <w:t>First name</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7BDAC165"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p w14:paraId="123A37BB"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509279F2"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tcPr>
          <w:p w14:paraId="57A27255" w14:textId="77777777" w:rsidR="001C5C26" w:rsidRPr="00B13AFE" w:rsidRDefault="00BE2F26">
            <w:pPr>
              <w:spacing w:before="0"/>
              <w:jc w:val="both"/>
              <w:rPr>
                <w:rFonts w:cs="Times New Roman"/>
                <w:b w:val="0"/>
                <w:bCs/>
                <w:szCs w:val="24"/>
              </w:rPr>
            </w:pPr>
            <w:r w:rsidRPr="00B13AFE">
              <w:rPr>
                <w:rFonts w:cs="Times New Roman"/>
                <w:b w:val="0"/>
                <w:bCs/>
                <w:szCs w:val="24"/>
                <w:lang w:val="en-US"/>
              </w:rPr>
              <w:t>3</w:t>
            </w:r>
            <w:r w:rsidRPr="00B13AFE">
              <w:rPr>
                <w:rFonts w:cs="Times New Roman"/>
                <w:b w:val="0"/>
                <w:bCs/>
                <w:szCs w:val="24"/>
              </w:rPr>
              <w:t>.Отчество /</w:t>
            </w:r>
          </w:p>
          <w:p w14:paraId="0E0910C2" w14:textId="77777777" w:rsidR="001C5C26" w:rsidRPr="00B13AFE" w:rsidRDefault="00BE2F26">
            <w:pPr>
              <w:spacing w:before="0"/>
              <w:jc w:val="both"/>
              <w:rPr>
                <w:rFonts w:cs="Times New Roman"/>
                <w:b w:val="0"/>
                <w:bCs/>
                <w:szCs w:val="24"/>
              </w:rPr>
            </w:pPr>
            <w:proofErr w:type="spellStart"/>
            <w:r w:rsidRPr="00B13AFE">
              <w:rPr>
                <w:rFonts w:cs="Times New Roman"/>
                <w:b w:val="0"/>
                <w:bCs/>
                <w:szCs w:val="24"/>
                <w:lang w:val="en-US"/>
              </w:rPr>
              <w:t>Patronimic</w:t>
            </w:r>
            <w:proofErr w:type="spellEnd"/>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0CD488D8"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3E3A3B45"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tcPr>
          <w:p w14:paraId="1E5D0A97" w14:textId="77777777" w:rsidR="001C5C26" w:rsidRPr="00B13AFE" w:rsidRDefault="00BE2F26">
            <w:pPr>
              <w:spacing w:before="0"/>
              <w:jc w:val="both"/>
              <w:rPr>
                <w:rFonts w:cs="Times New Roman"/>
                <w:b w:val="0"/>
                <w:bCs/>
                <w:szCs w:val="24"/>
              </w:rPr>
            </w:pPr>
            <w:r w:rsidRPr="00B13AFE">
              <w:rPr>
                <w:rFonts w:cs="Times New Roman"/>
                <w:b w:val="0"/>
                <w:bCs/>
                <w:szCs w:val="24"/>
                <w:lang w:val="en-US"/>
              </w:rPr>
              <w:t>4.</w:t>
            </w:r>
            <w:r w:rsidRPr="00B13AFE">
              <w:rPr>
                <w:rFonts w:cs="Times New Roman"/>
                <w:b w:val="0"/>
                <w:bCs/>
                <w:szCs w:val="24"/>
              </w:rPr>
              <w:t>Пол /</w:t>
            </w:r>
          </w:p>
          <w:p w14:paraId="726BF5E1" w14:textId="77777777" w:rsidR="001C5C26" w:rsidRPr="00B13AFE" w:rsidRDefault="00BE2F26">
            <w:pPr>
              <w:spacing w:before="0"/>
              <w:jc w:val="both"/>
              <w:rPr>
                <w:rFonts w:cs="Times New Roman"/>
                <w:b w:val="0"/>
                <w:bCs/>
                <w:szCs w:val="24"/>
              </w:rPr>
            </w:pPr>
            <w:r w:rsidRPr="00B13AFE">
              <w:rPr>
                <w:rFonts w:cs="Times New Roman"/>
                <w:b w:val="0"/>
                <w:bCs/>
                <w:szCs w:val="24"/>
                <w:lang w:val="en-US"/>
              </w:rPr>
              <w:t>Sex</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32C4AD54"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642FA59E"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tcPr>
          <w:p w14:paraId="5B00920B" w14:textId="77777777" w:rsidR="001C5C26" w:rsidRPr="00B13AFE" w:rsidRDefault="00BE2F26">
            <w:pPr>
              <w:spacing w:before="0"/>
              <w:jc w:val="both"/>
              <w:rPr>
                <w:rFonts w:cs="Times New Roman"/>
                <w:b w:val="0"/>
                <w:bCs/>
                <w:szCs w:val="24"/>
              </w:rPr>
            </w:pPr>
            <w:r w:rsidRPr="00B13AFE">
              <w:rPr>
                <w:rFonts w:cs="Times New Roman"/>
                <w:b w:val="0"/>
                <w:bCs/>
                <w:szCs w:val="24"/>
                <w:lang w:val="en-US"/>
              </w:rPr>
              <w:t>5.</w:t>
            </w:r>
            <w:r w:rsidRPr="00B13AFE">
              <w:rPr>
                <w:rFonts w:cs="Times New Roman"/>
                <w:b w:val="0"/>
                <w:bCs/>
                <w:szCs w:val="24"/>
              </w:rPr>
              <w:t>Страна /</w:t>
            </w:r>
          </w:p>
          <w:p w14:paraId="3FEF90E1" w14:textId="77777777" w:rsidR="001C5C26" w:rsidRPr="00B13AFE" w:rsidRDefault="00BE2F26">
            <w:pPr>
              <w:spacing w:before="0"/>
              <w:jc w:val="both"/>
              <w:rPr>
                <w:rFonts w:cs="Times New Roman"/>
                <w:b w:val="0"/>
                <w:bCs/>
                <w:szCs w:val="24"/>
              </w:rPr>
            </w:pPr>
            <w:r w:rsidRPr="00B13AFE">
              <w:rPr>
                <w:rFonts w:cs="Times New Roman"/>
                <w:b w:val="0"/>
                <w:bCs/>
                <w:szCs w:val="24"/>
                <w:lang w:val="en-US"/>
              </w:rPr>
              <w:t>Country</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6495DC41"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6001ECA9"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tcPr>
          <w:p w14:paraId="12F18FD8" w14:textId="77777777" w:rsidR="001C5C26" w:rsidRPr="00B13AFE" w:rsidRDefault="00BE2F26">
            <w:pPr>
              <w:spacing w:before="0"/>
              <w:jc w:val="both"/>
              <w:rPr>
                <w:rFonts w:cs="Times New Roman"/>
                <w:b w:val="0"/>
                <w:bCs/>
                <w:szCs w:val="24"/>
              </w:rPr>
            </w:pPr>
            <w:r w:rsidRPr="00B13AFE">
              <w:rPr>
                <w:rFonts w:cs="Times New Roman"/>
                <w:b w:val="0"/>
                <w:bCs/>
                <w:szCs w:val="24"/>
                <w:lang w:val="en-US"/>
              </w:rPr>
              <w:t>6.</w:t>
            </w:r>
            <w:r w:rsidRPr="00B13AFE">
              <w:rPr>
                <w:rFonts w:cs="Times New Roman"/>
                <w:b w:val="0"/>
                <w:bCs/>
                <w:szCs w:val="24"/>
              </w:rPr>
              <w:t>Родной язык /</w:t>
            </w:r>
          </w:p>
          <w:p w14:paraId="58280518" w14:textId="77777777" w:rsidR="001C5C26" w:rsidRPr="00B13AFE" w:rsidRDefault="00BE2F26">
            <w:pPr>
              <w:spacing w:before="0"/>
              <w:jc w:val="both"/>
              <w:rPr>
                <w:rFonts w:cs="Times New Roman"/>
                <w:b w:val="0"/>
                <w:bCs/>
                <w:szCs w:val="24"/>
                <w:lang w:val="en-US"/>
              </w:rPr>
            </w:pPr>
            <w:r w:rsidRPr="00B13AFE">
              <w:rPr>
                <w:rFonts w:cs="Times New Roman"/>
                <w:b w:val="0"/>
                <w:bCs/>
                <w:szCs w:val="24"/>
                <w:lang w:val="en-US"/>
              </w:rPr>
              <w:t>Native language</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12584955"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5A3DDC37"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tcPr>
          <w:p w14:paraId="44E104BB" w14:textId="77777777" w:rsidR="001C5C26" w:rsidRPr="00B13AFE" w:rsidRDefault="00BE2F26">
            <w:pPr>
              <w:spacing w:before="0"/>
              <w:jc w:val="both"/>
              <w:rPr>
                <w:rFonts w:cs="Times New Roman"/>
                <w:b w:val="0"/>
                <w:bCs/>
                <w:szCs w:val="24"/>
              </w:rPr>
            </w:pPr>
            <w:r w:rsidRPr="00B13AFE">
              <w:rPr>
                <w:rFonts w:cs="Times New Roman"/>
                <w:b w:val="0"/>
                <w:bCs/>
                <w:szCs w:val="24"/>
              </w:rPr>
              <w:t>7.Номер паспорта</w:t>
            </w:r>
          </w:p>
          <w:p w14:paraId="077F6503" w14:textId="77777777" w:rsidR="001C5C26" w:rsidRPr="00B13AFE" w:rsidRDefault="00BE2F26">
            <w:pPr>
              <w:spacing w:before="0"/>
              <w:jc w:val="both"/>
              <w:rPr>
                <w:rFonts w:cs="Times New Roman"/>
                <w:b w:val="0"/>
                <w:bCs/>
                <w:szCs w:val="24"/>
              </w:rPr>
            </w:pPr>
            <w:r w:rsidRPr="00B13AFE">
              <w:rPr>
                <w:rFonts w:cs="Times New Roman"/>
                <w:b w:val="0"/>
                <w:bCs/>
                <w:szCs w:val="24"/>
              </w:rPr>
              <w:t xml:space="preserve">   или удостоверения личности / </w:t>
            </w:r>
          </w:p>
          <w:p w14:paraId="3D52C6DB" w14:textId="77777777" w:rsidR="001C5C26" w:rsidRPr="00B13AFE" w:rsidRDefault="00BE2F26">
            <w:pPr>
              <w:spacing w:before="0"/>
              <w:jc w:val="both"/>
              <w:rPr>
                <w:rFonts w:cs="Times New Roman"/>
                <w:b w:val="0"/>
                <w:bCs/>
                <w:szCs w:val="24"/>
                <w:lang w:val="en-US"/>
              </w:rPr>
            </w:pPr>
            <w:r w:rsidRPr="00B13AFE">
              <w:rPr>
                <w:rFonts w:cs="Times New Roman"/>
                <w:b w:val="0"/>
                <w:bCs/>
                <w:szCs w:val="24"/>
                <w:lang w:val="en-US"/>
              </w:rPr>
              <w:t>Passport or Identification</w:t>
            </w:r>
          </w:p>
          <w:p w14:paraId="2BA3A430" w14:textId="77777777" w:rsidR="001C5C26" w:rsidRPr="00B13AFE" w:rsidRDefault="00BE2F26">
            <w:pPr>
              <w:spacing w:before="0"/>
              <w:jc w:val="both"/>
              <w:rPr>
                <w:rFonts w:cs="Times New Roman"/>
                <w:b w:val="0"/>
                <w:bCs/>
                <w:szCs w:val="24"/>
                <w:lang w:val="en-US"/>
              </w:rPr>
            </w:pPr>
            <w:r w:rsidRPr="00B13AFE">
              <w:rPr>
                <w:rFonts w:cs="Times New Roman"/>
                <w:b w:val="0"/>
                <w:bCs/>
                <w:szCs w:val="24"/>
                <w:lang w:val="en-US"/>
              </w:rPr>
              <w:t xml:space="preserve">   document number</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3FDE9D1B"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4B5182F6"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3607CB" w14:textId="77777777" w:rsidR="001C5C26" w:rsidRPr="00B13AFE" w:rsidRDefault="00BE2F26">
            <w:pPr>
              <w:spacing w:before="0"/>
              <w:jc w:val="both"/>
              <w:rPr>
                <w:rFonts w:cs="Times New Roman"/>
                <w:b w:val="0"/>
                <w:bCs/>
                <w:szCs w:val="24"/>
              </w:rPr>
            </w:pPr>
            <w:r w:rsidRPr="00B13AFE">
              <w:rPr>
                <w:rFonts w:cs="Times New Roman"/>
                <w:b w:val="0"/>
                <w:bCs/>
                <w:szCs w:val="24"/>
              </w:rPr>
              <w:t>8. Номер миграционной карты</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3DD5BA1B"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4C139076" w14:textId="77777777">
        <w:trPr>
          <w:trHeight w:val="421"/>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119F974" w14:textId="77777777" w:rsidR="001C5C26" w:rsidRPr="00B13AFE" w:rsidRDefault="00BE2F26">
            <w:pPr>
              <w:spacing w:before="0"/>
              <w:jc w:val="both"/>
              <w:rPr>
                <w:rFonts w:cs="Times New Roman"/>
                <w:b w:val="0"/>
                <w:bCs/>
                <w:szCs w:val="24"/>
              </w:rPr>
            </w:pPr>
            <w:r w:rsidRPr="00B13AFE">
              <w:rPr>
                <w:rFonts w:cs="Times New Roman"/>
                <w:b w:val="0"/>
                <w:bCs/>
                <w:szCs w:val="24"/>
              </w:rPr>
              <w:t>9. Номер телефона</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2C8381B4" w14:textId="77777777" w:rsidR="001C5C26" w:rsidRPr="00B13AFE" w:rsidRDefault="001C5C26">
            <w:pPr>
              <w:spacing w:before="0"/>
              <w:jc w:val="both"/>
              <w:rPr>
                <w:rFonts w:cs="Times New Roman"/>
                <w:b w:val="0"/>
                <w:bCs/>
                <w:szCs w:val="24"/>
              </w:rPr>
            </w:pPr>
          </w:p>
        </w:tc>
      </w:tr>
      <w:tr w:rsidR="001C5C26" w:rsidRPr="00B13AFE" w14:paraId="4279EEC8"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99CFF1" w14:textId="77777777" w:rsidR="001C5C26" w:rsidRPr="00B13AFE" w:rsidRDefault="00BE2F26">
            <w:pPr>
              <w:spacing w:before="0"/>
              <w:jc w:val="both"/>
              <w:rPr>
                <w:rFonts w:cs="Times New Roman"/>
                <w:b w:val="0"/>
                <w:bCs/>
                <w:szCs w:val="24"/>
              </w:rPr>
            </w:pPr>
            <w:r w:rsidRPr="00B13AFE">
              <w:rPr>
                <w:rFonts w:cs="Times New Roman"/>
                <w:b w:val="0"/>
                <w:bCs/>
                <w:szCs w:val="24"/>
              </w:rPr>
              <w:t xml:space="preserve">10. Образование (высшее, н/в, среднее,        отсутствует)              </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18CB188F" w14:textId="77777777" w:rsidR="001C5C26" w:rsidRPr="00B13AFE" w:rsidRDefault="001C5C26">
            <w:pPr>
              <w:spacing w:before="0"/>
              <w:jc w:val="both"/>
              <w:rPr>
                <w:rFonts w:cs="Times New Roman"/>
                <w:b w:val="0"/>
                <w:bCs/>
                <w:szCs w:val="24"/>
              </w:rPr>
            </w:pPr>
          </w:p>
        </w:tc>
      </w:tr>
      <w:tr w:rsidR="001C5C26" w:rsidRPr="00B13AFE" w14:paraId="5137EC84"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CA3769" w14:textId="77777777" w:rsidR="001C5C26" w:rsidRPr="00B13AFE" w:rsidRDefault="00BE2F26">
            <w:pPr>
              <w:spacing w:before="0"/>
              <w:jc w:val="both"/>
              <w:rPr>
                <w:rFonts w:cs="Times New Roman"/>
                <w:b w:val="0"/>
                <w:bCs/>
                <w:szCs w:val="24"/>
              </w:rPr>
            </w:pPr>
            <w:r w:rsidRPr="00B13AFE">
              <w:rPr>
                <w:rFonts w:cs="Times New Roman"/>
                <w:b w:val="0"/>
                <w:bCs/>
                <w:szCs w:val="24"/>
              </w:rPr>
              <w:t>11. Место работы</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1ABC9F4C" w14:textId="77777777" w:rsidR="001C5C26" w:rsidRPr="00B13AFE" w:rsidRDefault="001C5C26">
            <w:pPr>
              <w:spacing w:before="0"/>
              <w:jc w:val="both"/>
              <w:rPr>
                <w:rFonts w:cs="Times New Roman"/>
                <w:b w:val="0"/>
                <w:bCs/>
                <w:szCs w:val="24"/>
              </w:rPr>
            </w:pPr>
          </w:p>
        </w:tc>
      </w:tr>
      <w:tr w:rsidR="001C5C26" w:rsidRPr="00B13AFE" w14:paraId="021CBFEA"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796FD9" w14:textId="77777777" w:rsidR="001C5C26" w:rsidRPr="00B13AFE" w:rsidRDefault="00BE2F26">
            <w:pPr>
              <w:spacing w:before="0"/>
              <w:jc w:val="both"/>
              <w:rPr>
                <w:rFonts w:cs="Times New Roman"/>
                <w:b w:val="0"/>
                <w:bCs/>
                <w:szCs w:val="24"/>
              </w:rPr>
            </w:pPr>
            <w:r w:rsidRPr="00B13AFE">
              <w:rPr>
                <w:rFonts w:cs="Times New Roman"/>
                <w:b w:val="0"/>
                <w:bCs/>
                <w:szCs w:val="24"/>
              </w:rPr>
              <w:t>12. Вид  подготовки (самостоятельно, посещение  языковых  курсов)</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72C4C73F" w14:textId="77777777" w:rsidR="001C5C26" w:rsidRPr="00B13AFE" w:rsidRDefault="001C5C26">
            <w:pPr>
              <w:spacing w:before="0"/>
              <w:jc w:val="both"/>
              <w:rPr>
                <w:rFonts w:cs="Times New Roman"/>
                <w:b w:val="0"/>
                <w:bCs/>
                <w:szCs w:val="24"/>
              </w:rPr>
            </w:pPr>
          </w:p>
        </w:tc>
      </w:tr>
      <w:tr w:rsidR="001C5C26" w:rsidRPr="00B13AFE" w14:paraId="7364C52C"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FB2995" w14:textId="77777777" w:rsidR="001C5C26" w:rsidRPr="00B13AFE" w:rsidRDefault="00BE2F26">
            <w:pPr>
              <w:spacing w:before="0"/>
              <w:jc w:val="both"/>
              <w:rPr>
                <w:rFonts w:cs="Times New Roman"/>
                <w:b w:val="0"/>
                <w:bCs/>
                <w:szCs w:val="24"/>
              </w:rPr>
            </w:pPr>
            <w:r w:rsidRPr="00B13AFE">
              <w:rPr>
                <w:rFonts w:cs="Times New Roman"/>
                <w:b w:val="0"/>
                <w:bCs/>
                <w:szCs w:val="24"/>
              </w:rPr>
              <w:t>13. Место  подготовки  к  тестированию</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75770E19" w14:textId="77777777" w:rsidR="001C5C26" w:rsidRPr="00B13AFE" w:rsidRDefault="001C5C26">
            <w:pPr>
              <w:spacing w:before="0"/>
              <w:jc w:val="both"/>
              <w:rPr>
                <w:rFonts w:cs="Times New Roman"/>
                <w:b w:val="0"/>
                <w:bCs/>
                <w:szCs w:val="24"/>
              </w:rPr>
            </w:pPr>
          </w:p>
        </w:tc>
      </w:tr>
      <w:tr w:rsidR="001C5C26" w:rsidRPr="00B13AFE" w14:paraId="4FDCF260"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ED1EFE" w14:textId="77777777" w:rsidR="001C5C26" w:rsidRPr="00B13AFE" w:rsidRDefault="00BE2F26">
            <w:pPr>
              <w:spacing w:before="0"/>
              <w:jc w:val="both"/>
              <w:rPr>
                <w:rFonts w:cs="Times New Roman"/>
                <w:b w:val="0"/>
                <w:bCs/>
                <w:szCs w:val="24"/>
              </w:rPr>
            </w:pPr>
            <w:r w:rsidRPr="00B13AFE">
              <w:rPr>
                <w:rFonts w:cs="Times New Roman"/>
                <w:b w:val="0"/>
                <w:bCs/>
                <w:szCs w:val="24"/>
              </w:rPr>
              <w:t>14. Место  сдачи  теста</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52CAF9C6" w14:textId="77777777" w:rsidR="001C5C26" w:rsidRPr="00B13AFE" w:rsidRDefault="001C5C26">
            <w:pPr>
              <w:spacing w:before="0"/>
              <w:jc w:val="both"/>
              <w:rPr>
                <w:rFonts w:cs="Times New Roman"/>
                <w:b w:val="0"/>
                <w:bCs/>
                <w:szCs w:val="24"/>
              </w:rPr>
            </w:pPr>
          </w:p>
        </w:tc>
      </w:tr>
      <w:tr w:rsidR="001C5C26" w:rsidRPr="00B13AFE" w14:paraId="09641335"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4B37B8" w14:textId="77777777" w:rsidR="001C5C26" w:rsidRPr="00B13AFE" w:rsidRDefault="00BE2F26">
            <w:pPr>
              <w:spacing w:before="0"/>
              <w:jc w:val="both"/>
              <w:rPr>
                <w:rFonts w:cs="Times New Roman"/>
                <w:b w:val="0"/>
                <w:bCs/>
                <w:szCs w:val="24"/>
              </w:rPr>
            </w:pPr>
            <w:r w:rsidRPr="00B13AFE">
              <w:rPr>
                <w:rFonts w:cs="Times New Roman"/>
                <w:b w:val="0"/>
                <w:bCs/>
                <w:szCs w:val="24"/>
              </w:rPr>
              <w:t>15.Уровень тестирования /</w:t>
            </w:r>
          </w:p>
          <w:p w14:paraId="62A58ECB" w14:textId="77777777" w:rsidR="001C5C26" w:rsidRPr="00B13AFE" w:rsidRDefault="00BE2F26">
            <w:pPr>
              <w:spacing w:before="0"/>
              <w:jc w:val="both"/>
              <w:rPr>
                <w:rFonts w:cs="Times New Roman"/>
                <w:b w:val="0"/>
                <w:bCs/>
                <w:szCs w:val="24"/>
              </w:rPr>
            </w:pPr>
            <w:r w:rsidRPr="00B13AFE">
              <w:rPr>
                <w:rFonts w:cs="Times New Roman"/>
                <w:b w:val="0"/>
                <w:bCs/>
                <w:szCs w:val="24"/>
                <w:lang w:val="en-US"/>
              </w:rPr>
              <w:t>Testing level</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0463F2BE"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r w:rsidRPr="00B13AFE">
              <w:rPr>
                <w:rFonts w:eastAsia="Symbol" w:cs="Times New Roman"/>
                <w:b w:val="0"/>
                <w:bCs/>
                <w:szCs w:val="24"/>
              </w:rPr>
              <w:t></w:t>
            </w:r>
          </w:p>
        </w:tc>
      </w:tr>
      <w:tr w:rsidR="001C5C26" w:rsidRPr="00B13AFE" w14:paraId="68F7499E" w14:textId="77777777">
        <w:trPr>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4183DC" w14:textId="77777777" w:rsidR="001C5C26" w:rsidRPr="00B13AFE" w:rsidRDefault="00BE2F26">
            <w:pPr>
              <w:spacing w:before="0"/>
              <w:jc w:val="both"/>
              <w:rPr>
                <w:rFonts w:cs="Times New Roman"/>
                <w:b w:val="0"/>
                <w:bCs/>
                <w:szCs w:val="24"/>
                <w:lang w:val="en-US"/>
              </w:rPr>
            </w:pPr>
            <w:r w:rsidRPr="00B13AFE">
              <w:rPr>
                <w:rFonts w:cs="Times New Roman"/>
                <w:b w:val="0"/>
                <w:bCs/>
                <w:szCs w:val="24"/>
                <w:lang w:val="en-US"/>
              </w:rPr>
              <w:t>16.</w:t>
            </w:r>
            <w:proofErr w:type="spellStart"/>
            <w:r w:rsidRPr="00B13AFE">
              <w:rPr>
                <w:rFonts w:cs="Times New Roman"/>
                <w:b w:val="0"/>
                <w:bCs/>
                <w:szCs w:val="24"/>
              </w:rPr>
              <w:t>Цельтестирования</w:t>
            </w:r>
            <w:proofErr w:type="spellEnd"/>
            <w:r w:rsidRPr="00B13AFE">
              <w:rPr>
                <w:rFonts w:cs="Times New Roman"/>
                <w:b w:val="0"/>
                <w:bCs/>
                <w:szCs w:val="24"/>
                <w:lang w:val="en-US"/>
              </w:rPr>
              <w:t xml:space="preserve"> /</w:t>
            </w:r>
          </w:p>
          <w:p w14:paraId="6F6C842F" w14:textId="77777777" w:rsidR="001C5C26" w:rsidRPr="00B13AFE" w:rsidRDefault="00BE2F26">
            <w:pPr>
              <w:spacing w:before="0"/>
              <w:jc w:val="both"/>
              <w:rPr>
                <w:rFonts w:cs="Times New Roman"/>
                <w:b w:val="0"/>
                <w:bCs/>
                <w:szCs w:val="24"/>
                <w:lang w:val="en-US"/>
              </w:rPr>
            </w:pPr>
            <w:r w:rsidRPr="00B13AFE">
              <w:rPr>
                <w:rFonts w:cs="Times New Roman"/>
                <w:b w:val="0"/>
                <w:bCs/>
                <w:szCs w:val="24"/>
                <w:lang w:val="en-US"/>
              </w:rPr>
              <w:t xml:space="preserve">     Purpose of testing :</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3117E32E"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cs="Times New Roman"/>
                <w:b w:val="0"/>
                <w:bCs/>
                <w:szCs w:val="24"/>
              </w:rPr>
              <w:t xml:space="preserve"> разрешение на работу в РБ </w:t>
            </w:r>
          </w:p>
          <w:p w14:paraId="7C7328F5" w14:textId="77777777" w:rsidR="001C5C26" w:rsidRPr="00B13AFE" w:rsidRDefault="00BE2F26">
            <w:pPr>
              <w:spacing w:before="0"/>
              <w:jc w:val="both"/>
              <w:rPr>
                <w:rFonts w:cs="Times New Roman"/>
                <w:b w:val="0"/>
                <w:bCs/>
                <w:szCs w:val="24"/>
              </w:rPr>
            </w:pPr>
            <w:r w:rsidRPr="00B13AFE">
              <w:rPr>
                <w:rFonts w:eastAsia="Symbol" w:cs="Times New Roman"/>
                <w:b w:val="0"/>
                <w:bCs/>
                <w:szCs w:val="24"/>
              </w:rPr>
              <w:t></w:t>
            </w:r>
            <w:r w:rsidRPr="00B13AFE">
              <w:rPr>
                <w:rFonts w:cs="Times New Roman"/>
                <w:b w:val="0"/>
                <w:bCs/>
                <w:szCs w:val="24"/>
              </w:rPr>
              <w:t xml:space="preserve"> другие цели </w:t>
            </w:r>
          </w:p>
        </w:tc>
      </w:tr>
      <w:tr w:rsidR="001C5C26" w:rsidRPr="00B13AFE" w14:paraId="41073B96" w14:textId="77777777">
        <w:trPr>
          <w:trHeight w:val="563"/>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D03419" w14:textId="77777777" w:rsidR="001C5C26" w:rsidRPr="00B13AFE" w:rsidRDefault="00BE2F26">
            <w:pPr>
              <w:spacing w:before="0"/>
              <w:jc w:val="both"/>
              <w:rPr>
                <w:rFonts w:cs="Times New Roman"/>
                <w:b w:val="0"/>
                <w:bCs/>
                <w:szCs w:val="24"/>
              </w:rPr>
            </w:pPr>
            <w:r w:rsidRPr="00B13AFE">
              <w:rPr>
                <w:rFonts w:cs="Times New Roman"/>
                <w:b w:val="0"/>
                <w:bCs/>
                <w:szCs w:val="24"/>
              </w:rPr>
              <w:t xml:space="preserve">17.Организации, в которые Вы планируете предоставлять сертификат </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5B6B8D08" w14:textId="77777777" w:rsidR="001C5C26" w:rsidRPr="00B13AFE" w:rsidRDefault="00BE2F26">
            <w:pPr>
              <w:spacing w:before="0"/>
              <w:jc w:val="both"/>
              <w:rPr>
                <w:rFonts w:cs="Times New Roman"/>
                <w:b w:val="0"/>
                <w:bCs/>
                <w:szCs w:val="24"/>
                <w:lang w:val="en-US"/>
              </w:rPr>
            </w:pPr>
            <w:r w:rsidRPr="00B13AFE">
              <w:rPr>
                <w:rFonts w:cs="Times New Roman"/>
                <w:b w:val="0"/>
                <w:bCs/>
                <w:szCs w:val="24"/>
                <w:lang w:val="en-US"/>
              </w:rPr>
              <w:t>__________________________________________</w:t>
            </w:r>
          </w:p>
          <w:p w14:paraId="480E3FC0" w14:textId="77777777" w:rsidR="001C5C26" w:rsidRPr="00B13AFE" w:rsidRDefault="00BE2F26">
            <w:pPr>
              <w:spacing w:before="0"/>
              <w:jc w:val="both"/>
              <w:rPr>
                <w:rFonts w:cs="Times New Roman"/>
                <w:b w:val="0"/>
                <w:bCs/>
                <w:szCs w:val="24"/>
                <w:lang w:val="en-US"/>
              </w:rPr>
            </w:pPr>
            <w:r w:rsidRPr="00B13AFE">
              <w:rPr>
                <w:rFonts w:cs="Times New Roman"/>
                <w:b w:val="0"/>
                <w:bCs/>
                <w:szCs w:val="24"/>
                <w:lang w:val="en-US"/>
              </w:rPr>
              <w:t>__________________________________________</w:t>
            </w:r>
          </w:p>
          <w:p w14:paraId="65B08C67" w14:textId="77777777" w:rsidR="001C5C26" w:rsidRPr="00B13AFE" w:rsidRDefault="001C5C26">
            <w:pPr>
              <w:spacing w:before="0"/>
              <w:jc w:val="both"/>
              <w:rPr>
                <w:rFonts w:cs="Times New Roman"/>
                <w:b w:val="0"/>
                <w:bCs/>
                <w:szCs w:val="24"/>
              </w:rPr>
            </w:pPr>
          </w:p>
        </w:tc>
      </w:tr>
      <w:tr w:rsidR="001C5C26" w:rsidRPr="00B13AFE" w14:paraId="54A7E250" w14:textId="77777777">
        <w:trPr>
          <w:trHeight w:val="563"/>
          <w:jc w:val="center"/>
        </w:trPr>
        <w:tc>
          <w:tcPr>
            <w:tcW w:w="44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85C01C" w14:textId="77777777" w:rsidR="001C5C26" w:rsidRPr="00B13AFE" w:rsidRDefault="00BE2F26">
            <w:pPr>
              <w:spacing w:before="0"/>
              <w:jc w:val="both"/>
              <w:rPr>
                <w:rFonts w:cs="Times New Roman"/>
                <w:b w:val="0"/>
                <w:bCs/>
                <w:szCs w:val="24"/>
              </w:rPr>
            </w:pPr>
            <w:r w:rsidRPr="00B13AFE">
              <w:rPr>
                <w:rFonts w:cs="Times New Roman"/>
                <w:b w:val="0"/>
                <w:bCs/>
                <w:szCs w:val="24"/>
              </w:rPr>
              <w:t>18. Дополнительная информация</w:t>
            </w:r>
          </w:p>
        </w:tc>
        <w:tc>
          <w:tcPr>
            <w:tcW w:w="6636" w:type="dxa"/>
            <w:tcBorders>
              <w:top w:val="single" w:sz="6" w:space="0" w:color="000001"/>
              <w:left w:val="single" w:sz="6" w:space="0" w:color="000001"/>
              <w:bottom w:val="single" w:sz="6" w:space="0" w:color="000001"/>
              <w:right w:val="single" w:sz="6" w:space="0" w:color="000001"/>
            </w:tcBorders>
            <w:shd w:val="clear" w:color="auto" w:fill="auto"/>
          </w:tcPr>
          <w:p w14:paraId="1F27CB1D" w14:textId="77777777" w:rsidR="001C5C26" w:rsidRPr="00B13AFE" w:rsidRDefault="001C5C26">
            <w:pPr>
              <w:spacing w:before="0"/>
              <w:jc w:val="both"/>
              <w:rPr>
                <w:rFonts w:cs="Times New Roman"/>
                <w:b w:val="0"/>
                <w:bCs/>
                <w:szCs w:val="24"/>
                <w:lang w:val="en-US"/>
              </w:rPr>
            </w:pPr>
          </w:p>
        </w:tc>
      </w:tr>
    </w:tbl>
    <w:p w14:paraId="47A1FB8B" w14:textId="77777777" w:rsidR="001C5C26" w:rsidRPr="00B13AFE" w:rsidRDefault="00BE2F26">
      <w:pPr>
        <w:spacing w:before="0"/>
        <w:ind w:left="-426" w:right="-425" w:firstLine="284"/>
        <w:jc w:val="both"/>
        <w:rPr>
          <w:rFonts w:cs="Times New Roman"/>
          <w:b w:val="0"/>
          <w:bCs/>
          <w:i/>
          <w:szCs w:val="24"/>
          <w:u w:val="single"/>
        </w:rPr>
      </w:pPr>
      <w:r w:rsidRPr="00B13AFE">
        <w:rPr>
          <w:rFonts w:cs="Times New Roman"/>
          <w:b w:val="0"/>
          <w:bCs/>
          <w:i/>
          <w:szCs w:val="24"/>
          <w:u w:val="single"/>
        </w:rPr>
        <w:t>Даю свое согласие на обработку и использование данных, указанных мной  в данном документе; видеосъемку.</w:t>
      </w:r>
    </w:p>
    <w:p w14:paraId="2C3BCD3A" w14:textId="77777777" w:rsidR="001C5C26" w:rsidRPr="00B13AFE" w:rsidRDefault="00BE2F26">
      <w:pPr>
        <w:spacing w:before="0"/>
        <w:ind w:left="-720" w:firstLine="294"/>
        <w:jc w:val="both"/>
        <w:rPr>
          <w:rFonts w:cs="Times New Roman"/>
          <w:b w:val="0"/>
          <w:bCs/>
          <w:i/>
          <w:szCs w:val="24"/>
          <w:u w:val="single"/>
        </w:rPr>
      </w:pPr>
      <w:r w:rsidRPr="00B13AFE">
        <w:rPr>
          <w:rFonts w:cs="Times New Roman"/>
          <w:b w:val="0"/>
          <w:bCs/>
          <w:i/>
          <w:szCs w:val="24"/>
          <w:u w:val="single"/>
        </w:rPr>
        <w:t>С договором публичной оферты ознакомлен</w:t>
      </w:r>
    </w:p>
    <w:p w14:paraId="0D3CF9B9" w14:textId="77777777" w:rsidR="001C5C26" w:rsidRPr="00B13AFE" w:rsidRDefault="001C5C26">
      <w:pPr>
        <w:spacing w:before="0"/>
        <w:jc w:val="both"/>
        <w:rPr>
          <w:rFonts w:cs="Times New Roman"/>
          <w:b w:val="0"/>
          <w:bCs/>
          <w:szCs w:val="24"/>
        </w:rPr>
      </w:pPr>
    </w:p>
    <w:p w14:paraId="7744E4E7" w14:textId="77777777" w:rsidR="001C5C26" w:rsidRPr="00B13AFE" w:rsidRDefault="00BE2F26">
      <w:pPr>
        <w:spacing w:before="0"/>
        <w:jc w:val="both"/>
        <w:rPr>
          <w:rFonts w:cs="Times New Roman"/>
          <w:b w:val="0"/>
          <w:bCs/>
          <w:szCs w:val="24"/>
        </w:rPr>
      </w:pPr>
      <w:r w:rsidRPr="00B13AFE">
        <w:rPr>
          <w:rFonts w:cs="Times New Roman"/>
          <w:b w:val="0"/>
          <w:bCs/>
          <w:szCs w:val="24"/>
        </w:rPr>
        <w:t xml:space="preserve">Дата / </w:t>
      </w:r>
      <w:r w:rsidRPr="00B13AFE">
        <w:rPr>
          <w:rFonts w:cs="Times New Roman"/>
          <w:b w:val="0"/>
          <w:bCs/>
          <w:szCs w:val="24"/>
          <w:lang w:val="en-US"/>
        </w:rPr>
        <w:t>Date</w:t>
      </w:r>
      <w:r w:rsidRPr="00B13AFE">
        <w:rPr>
          <w:rFonts w:cs="Times New Roman"/>
          <w:b w:val="0"/>
          <w:bCs/>
          <w:szCs w:val="24"/>
        </w:rPr>
        <w:t xml:space="preserve"> __________________</w:t>
      </w:r>
      <w:r w:rsidRPr="00B13AFE">
        <w:rPr>
          <w:rFonts w:cs="Times New Roman"/>
          <w:b w:val="0"/>
          <w:bCs/>
          <w:szCs w:val="24"/>
        </w:rPr>
        <w:tab/>
        <w:t xml:space="preserve">                               Подпись / </w:t>
      </w:r>
      <w:r w:rsidRPr="00B13AFE">
        <w:rPr>
          <w:rFonts w:cs="Times New Roman"/>
          <w:b w:val="0"/>
          <w:bCs/>
          <w:szCs w:val="24"/>
          <w:lang w:val="en-US"/>
        </w:rPr>
        <w:t>Signature</w:t>
      </w:r>
      <w:r w:rsidRPr="00B13AFE">
        <w:rPr>
          <w:rFonts w:cs="Times New Roman"/>
          <w:b w:val="0"/>
          <w:bCs/>
          <w:szCs w:val="24"/>
        </w:rPr>
        <w:t xml:space="preserve">   ________________________</w:t>
      </w:r>
    </w:p>
    <w:p w14:paraId="290E62B0" w14:textId="77777777" w:rsidR="001C5C26" w:rsidRPr="00B13AFE" w:rsidRDefault="001C5C26">
      <w:pPr>
        <w:pStyle w:val="HTML0"/>
        <w:ind w:right="-143"/>
        <w:jc w:val="both"/>
        <w:rPr>
          <w:rFonts w:ascii="Times New Roman" w:hAnsi="Times New Roman" w:cs="Times New Roman"/>
          <w:bCs/>
          <w:i/>
          <w:szCs w:val="24"/>
        </w:rPr>
      </w:pPr>
    </w:p>
    <w:p w14:paraId="7930017E" w14:textId="77777777" w:rsidR="00B13AFE" w:rsidRDefault="00B13AFE">
      <w:pPr>
        <w:spacing w:before="0" w:line="283" w:lineRule="exact"/>
        <w:ind w:right="57"/>
        <w:jc w:val="right"/>
        <w:rPr>
          <w:rFonts w:cs="Times New Roman"/>
          <w:bCs/>
          <w:i/>
          <w:iCs/>
          <w:szCs w:val="24"/>
          <w:u w:val="single"/>
        </w:rPr>
      </w:pPr>
    </w:p>
    <w:p w14:paraId="27ECBBA7" w14:textId="73720B7F" w:rsidR="001C5C26" w:rsidRPr="00B13AFE" w:rsidRDefault="00BE2F26">
      <w:pPr>
        <w:spacing w:before="0" w:line="283" w:lineRule="exact"/>
        <w:ind w:right="57"/>
        <w:jc w:val="right"/>
        <w:rPr>
          <w:rFonts w:cs="Times New Roman"/>
          <w:b w:val="0"/>
          <w:i/>
          <w:iCs/>
          <w:szCs w:val="24"/>
          <w:u w:val="single"/>
        </w:rPr>
      </w:pPr>
      <w:r w:rsidRPr="00B13AFE">
        <w:rPr>
          <w:rFonts w:cs="Times New Roman"/>
          <w:b w:val="0"/>
          <w:i/>
          <w:iCs/>
          <w:szCs w:val="24"/>
          <w:u w:val="single"/>
        </w:rPr>
        <w:t>Бланк 2</w:t>
      </w:r>
    </w:p>
    <w:p w14:paraId="3FE7B49C" w14:textId="77777777" w:rsidR="001C5C26" w:rsidRPr="00B13AFE" w:rsidRDefault="001C5C26">
      <w:pPr>
        <w:spacing w:before="0"/>
        <w:jc w:val="both"/>
        <w:rPr>
          <w:rFonts w:cs="Times New Roman"/>
          <w:b w:val="0"/>
          <w:szCs w:val="24"/>
        </w:rPr>
      </w:pPr>
    </w:p>
    <w:p w14:paraId="37088E54" w14:textId="77777777" w:rsidR="001C5C26" w:rsidRPr="00B13AFE" w:rsidRDefault="00BE2F26">
      <w:pPr>
        <w:spacing w:before="0"/>
        <w:rPr>
          <w:rFonts w:cs="Times New Roman"/>
          <w:b w:val="0"/>
          <w:szCs w:val="24"/>
        </w:rPr>
      </w:pPr>
      <w:r w:rsidRPr="00B13AFE">
        <w:rPr>
          <w:rFonts w:cs="Times New Roman"/>
          <w:b w:val="0"/>
          <w:szCs w:val="24"/>
        </w:rPr>
        <w:t xml:space="preserve">Т Р К И – </w:t>
      </w:r>
      <w:r w:rsidRPr="00B13AFE">
        <w:rPr>
          <w:rFonts w:cs="Times New Roman"/>
          <w:b w:val="0"/>
          <w:szCs w:val="24"/>
          <w:lang w:val="en-US"/>
        </w:rPr>
        <w:t>TORFL</w:t>
      </w:r>
    </w:p>
    <w:p w14:paraId="5E48F532" w14:textId="77777777" w:rsidR="001C5C26" w:rsidRPr="00B13AFE" w:rsidRDefault="001C5C26">
      <w:pPr>
        <w:spacing w:before="0"/>
        <w:ind w:left="-142"/>
        <w:jc w:val="both"/>
        <w:rPr>
          <w:rFonts w:cs="Times New Roman"/>
          <w:b w:val="0"/>
          <w:szCs w:val="24"/>
        </w:rPr>
      </w:pPr>
    </w:p>
    <w:p w14:paraId="2FF36059" w14:textId="77777777" w:rsidR="001C5C26" w:rsidRPr="00B13AFE" w:rsidRDefault="00BE2F26">
      <w:pPr>
        <w:keepNext/>
        <w:spacing w:before="0"/>
        <w:ind w:left="709"/>
        <w:jc w:val="left"/>
        <w:outlineLvl w:val="0"/>
        <w:rPr>
          <w:rFonts w:cs="Times New Roman"/>
          <w:b w:val="0"/>
          <w:szCs w:val="24"/>
        </w:rPr>
      </w:pPr>
      <w:r w:rsidRPr="00B13AFE">
        <w:rPr>
          <w:rFonts w:cs="Times New Roman"/>
          <w:b w:val="0"/>
          <w:szCs w:val="24"/>
        </w:rPr>
        <w:t>Протокол организации и проведения Регионального тестирования иностранных граждан на знание русского языка, истории России и основ законодательства РФ для получения разрешения на работу (патента) на территории Республики Башкортостан</w:t>
      </w:r>
    </w:p>
    <w:p w14:paraId="26C4005D" w14:textId="77777777" w:rsidR="001C5C26" w:rsidRPr="00B13AFE" w:rsidRDefault="001C5C26">
      <w:pPr>
        <w:spacing w:before="0"/>
        <w:jc w:val="left"/>
        <w:rPr>
          <w:rFonts w:cs="Times New Roman"/>
          <w:b w:val="0"/>
          <w:szCs w:val="24"/>
        </w:rPr>
      </w:pPr>
    </w:p>
    <w:p w14:paraId="484EB4F2" w14:textId="77777777" w:rsidR="001C5C26" w:rsidRPr="00B13AFE" w:rsidRDefault="00BE2F26">
      <w:pPr>
        <w:keepNext/>
        <w:spacing w:before="0"/>
        <w:jc w:val="left"/>
        <w:outlineLvl w:val="1"/>
        <w:rPr>
          <w:rFonts w:cs="Times New Roman"/>
          <w:b w:val="0"/>
          <w:szCs w:val="24"/>
        </w:rPr>
      </w:pPr>
      <w:r w:rsidRPr="00B13AFE">
        <w:rPr>
          <w:rFonts w:cs="Times New Roman"/>
          <w:b w:val="0"/>
          <w:szCs w:val="24"/>
        </w:rPr>
        <w:t>ГОРОД  ________________________________________________________________________</w:t>
      </w:r>
    </w:p>
    <w:p w14:paraId="0E80747E" w14:textId="77777777" w:rsidR="001C5C26" w:rsidRPr="00B13AFE" w:rsidRDefault="001C5C26">
      <w:pPr>
        <w:spacing w:before="0"/>
        <w:jc w:val="left"/>
        <w:rPr>
          <w:rFonts w:cs="Times New Roman"/>
          <w:b w:val="0"/>
          <w:szCs w:val="24"/>
        </w:rPr>
      </w:pPr>
    </w:p>
    <w:p w14:paraId="7101D1AC" w14:textId="77777777" w:rsidR="001C5C26" w:rsidRPr="00B13AFE" w:rsidRDefault="00BE2F26">
      <w:pPr>
        <w:spacing w:before="0"/>
        <w:jc w:val="left"/>
        <w:rPr>
          <w:rFonts w:cs="Times New Roman"/>
          <w:b w:val="0"/>
          <w:szCs w:val="24"/>
        </w:rPr>
      </w:pPr>
      <w:r w:rsidRPr="00B13AFE">
        <w:rPr>
          <w:rFonts w:cs="Times New Roman"/>
          <w:b w:val="0"/>
          <w:szCs w:val="24"/>
        </w:rPr>
        <w:t>Организация, на базе которой проводился экзамен ________________________________________________________________________________</w:t>
      </w:r>
    </w:p>
    <w:p w14:paraId="6DD5B3C2" w14:textId="77777777" w:rsidR="001C5C26" w:rsidRPr="00B13AFE" w:rsidRDefault="001C5C26">
      <w:pPr>
        <w:spacing w:before="0"/>
        <w:jc w:val="left"/>
        <w:rPr>
          <w:rFonts w:cs="Times New Roman"/>
          <w:b w:val="0"/>
          <w:szCs w:val="24"/>
        </w:rPr>
      </w:pPr>
    </w:p>
    <w:p w14:paraId="3A5E187B" w14:textId="77777777" w:rsidR="001C5C26" w:rsidRPr="00B13AFE" w:rsidRDefault="00BE2F26">
      <w:pPr>
        <w:spacing w:before="0"/>
        <w:jc w:val="left"/>
        <w:rPr>
          <w:rFonts w:cs="Times New Roman"/>
          <w:b w:val="0"/>
          <w:szCs w:val="24"/>
        </w:rPr>
      </w:pPr>
      <w:r w:rsidRPr="00B13AFE">
        <w:rPr>
          <w:rFonts w:cs="Times New Roman"/>
          <w:b w:val="0"/>
          <w:szCs w:val="24"/>
        </w:rPr>
        <w:t>ДАТА проведения Комплексного экзамена  ___________________________________________</w:t>
      </w:r>
    </w:p>
    <w:p w14:paraId="46DDFC07" w14:textId="77777777" w:rsidR="001C5C26" w:rsidRPr="00B13AFE" w:rsidRDefault="001C5C26">
      <w:pPr>
        <w:spacing w:before="0"/>
        <w:jc w:val="left"/>
        <w:rPr>
          <w:rFonts w:cs="Times New Roman"/>
          <w:b w:val="0"/>
          <w:szCs w:val="24"/>
        </w:rPr>
      </w:pPr>
    </w:p>
    <w:p w14:paraId="4D1A6E1C" w14:textId="77777777" w:rsidR="001C5C26" w:rsidRPr="00B13AFE" w:rsidRDefault="00BE2F26">
      <w:pPr>
        <w:spacing w:before="0"/>
        <w:jc w:val="left"/>
        <w:rPr>
          <w:rFonts w:cs="Times New Roman"/>
          <w:b w:val="0"/>
          <w:szCs w:val="24"/>
        </w:rPr>
      </w:pPr>
      <w:r w:rsidRPr="00B13AFE">
        <w:rPr>
          <w:rFonts w:cs="Times New Roman"/>
          <w:b w:val="0"/>
          <w:szCs w:val="24"/>
        </w:rPr>
        <w:t>МЕСТО проведения Комплексного экзамена  _________________________________________</w:t>
      </w:r>
    </w:p>
    <w:p w14:paraId="09FF12A6" w14:textId="77777777" w:rsidR="001C5C26" w:rsidRPr="00B13AFE" w:rsidRDefault="001C5C26">
      <w:pPr>
        <w:spacing w:before="0"/>
        <w:jc w:val="left"/>
        <w:rPr>
          <w:rFonts w:cs="Times New Roman"/>
          <w:b w:val="0"/>
          <w:szCs w:val="24"/>
        </w:rPr>
      </w:pPr>
    </w:p>
    <w:p w14:paraId="197B220E" w14:textId="77777777" w:rsidR="001C5C26" w:rsidRPr="00B13AFE" w:rsidRDefault="00BE2F26">
      <w:pPr>
        <w:spacing w:before="0"/>
        <w:jc w:val="left"/>
        <w:rPr>
          <w:rFonts w:cs="Times New Roman"/>
          <w:b w:val="0"/>
          <w:szCs w:val="24"/>
        </w:rPr>
      </w:pPr>
      <w:r w:rsidRPr="00B13AFE">
        <w:rPr>
          <w:rFonts w:cs="Times New Roman"/>
          <w:b w:val="0"/>
          <w:szCs w:val="24"/>
        </w:rPr>
        <w:t>ОТВЕТСТВЕННОЕ лицо в аудитории  ______________________________________________</w:t>
      </w:r>
    </w:p>
    <w:p w14:paraId="23D62BF5" w14:textId="77777777" w:rsidR="001C5C26" w:rsidRPr="00B13AFE" w:rsidRDefault="001C5C26">
      <w:pPr>
        <w:spacing w:before="0"/>
        <w:jc w:val="left"/>
        <w:rPr>
          <w:rFonts w:cs="Times New Roman"/>
          <w:b w:val="0"/>
          <w:szCs w:val="24"/>
        </w:rPr>
      </w:pPr>
    </w:p>
    <w:p w14:paraId="6A612AAC" w14:textId="77777777" w:rsidR="001C5C26" w:rsidRPr="00B13AFE" w:rsidRDefault="00BE2F26">
      <w:pPr>
        <w:spacing w:before="0"/>
        <w:jc w:val="left"/>
        <w:rPr>
          <w:rFonts w:cs="Times New Roman"/>
          <w:b w:val="0"/>
          <w:szCs w:val="24"/>
        </w:rPr>
      </w:pPr>
      <w:r w:rsidRPr="00B13AFE">
        <w:rPr>
          <w:rFonts w:cs="Times New Roman"/>
          <w:b w:val="0"/>
          <w:szCs w:val="24"/>
        </w:rPr>
        <w:t>ПРИСУТСВУЮЩИЕ члены комиссии по проведению Комплексного экзамена (</w:t>
      </w:r>
      <w:proofErr w:type="spellStart"/>
      <w:r w:rsidRPr="00B13AFE">
        <w:rPr>
          <w:rFonts w:cs="Times New Roman"/>
          <w:b w:val="0"/>
          <w:szCs w:val="24"/>
        </w:rPr>
        <w:t>тесторы</w:t>
      </w:r>
      <w:proofErr w:type="spellEnd"/>
      <w:r w:rsidRPr="00B13AFE">
        <w:rPr>
          <w:rFonts w:cs="Times New Roman"/>
          <w:b w:val="0"/>
          <w:szCs w:val="24"/>
        </w:rPr>
        <w:t>)____</w:t>
      </w:r>
    </w:p>
    <w:p w14:paraId="2CAEEC11" w14:textId="77777777" w:rsidR="001C5C26" w:rsidRPr="00B13AFE" w:rsidRDefault="00BE2F26">
      <w:pPr>
        <w:spacing w:before="0"/>
        <w:jc w:val="left"/>
        <w:rPr>
          <w:rFonts w:cs="Times New Roman"/>
          <w:b w:val="0"/>
          <w:szCs w:val="24"/>
        </w:rPr>
      </w:pPr>
      <w:r w:rsidRPr="00B13AFE">
        <w:rPr>
          <w:rFonts w:cs="Times New Roman"/>
          <w:b w:val="0"/>
          <w:szCs w:val="24"/>
        </w:rPr>
        <w:t>________________________________________________________________________________</w:t>
      </w:r>
    </w:p>
    <w:p w14:paraId="4DA30B03" w14:textId="77777777" w:rsidR="001C5C26" w:rsidRPr="00B13AFE" w:rsidRDefault="001C5C26">
      <w:pPr>
        <w:spacing w:before="0"/>
        <w:jc w:val="left"/>
        <w:rPr>
          <w:rFonts w:cs="Times New Roman"/>
          <w:b w:val="0"/>
          <w:szCs w:val="24"/>
        </w:rPr>
      </w:pPr>
    </w:p>
    <w:p w14:paraId="02EA4CD5" w14:textId="77777777" w:rsidR="001C5C26" w:rsidRPr="00B13AFE" w:rsidRDefault="00BE2F26">
      <w:pPr>
        <w:spacing w:before="0"/>
        <w:jc w:val="left"/>
        <w:rPr>
          <w:rFonts w:cs="Times New Roman"/>
          <w:b w:val="0"/>
          <w:szCs w:val="24"/>
        </w:rPr>
      </w:pPr>
      <w:r w:rsidRPr="00B13AFE">
        <w:rPr>
          <w:rFonts w:cs="Times New Roman"/>
          <w:b w:val="0"/>
          <w:szCs w:val="24"/>
        </w:rPr>
        <w:t xml:space="preserve">КОЛИЧЕСТВО </w:t>
      </w:r>
      <w:proofErr w:type="gramStart"/>
      <w:r w:rsidRPr="00B13AFE">
        <w:rPr>
          <w:rFonts w:cs="Times New Roman"/>
          <w:b w:val="0"/>
          <w:szCs w:val="24"/>
        </w:rPr>
        <w:t>экзаменуемых</w:t>
      </w:r>
      <w:proofErr w:type="gramEnd"/>
      <w:r w:rsidRPr="00B13AFE">
        <w:rPr>
          <w:rFonts w:cs="Times New Roman"/>
          <w:b w:val="0"/>
          <w:szCs w:val="24"/>
        </w:rPr>
        <w:t xml:space="preserve">  ______________________________________________________</w:t>
      </w:r>
    </w:p>
    <w:p w14:paraId="71923994" w14:textId="77777777" w:rsidR="001C5C26" w:rsidRPr="00B13AFE" w:rsidRDefault="001C5C26">
      <w:pPr>
        <w:spacing w:before="0"/>
        <w:jc w:val="left"/>
        <w:rPr>
          <w:rFonts w:cs="Times New Roman"/>
          <w:b w:val="0"/>
          <w:szCs w:val="24"/>
        </w:rPr>
      </w:pPr>
    </w:p>
    <w:p w14:paraId="11B7D76F" w14:textId="77777777" w:rsidR="001C5C26" w:rsidRPr="00B13AFE" w:rsidRDefault="00BE2F26">
      <w:pPr>
        <w:spacing w:before="0"/>
        <w:jc w:val="left"/>
        <w:rPr>
          <w:rFonts w:cs="Times New Roman"/>
          <w:b w:val="0"/>
          <w:szCs w:val="24"/>
        </w:rPr>
      </w:pPr>
      <w:r w:rsidRPr="00B13AFE">
        <w:rPr>
          <w:rFonts w:cs="Times New Roman"/>
          <w:b w:val="0"/>
          <w:szCs w:val="24"/>
        </w:rPr>
        <w:t>ФАКТЫ нарушения порядка проведения Комплексного экзамена  _______________________</w:t>
      </w:r>
    </w:p>
    <w:p w14:paraId="54D080AF" w14:textId="77777777" w:rsidR="001C5C26" w:rsidRPr="00B13AFE" w:rsidRDefault="00BE2F26">
      <w:pPr>
        <w:spacing w:before="0"/>
        <w:jc w:val="left"/>
        <w:rPr>
          <w:rFonts w:cs="Times New Roman"/>
          <w:b w:val="0"/>
          <w:szCs w:val="24"/>
        </w:rPr>
      </w:pPr>
      <w:r w:rsidRPr="00B13AFE">
        <w:rPr>
          <w:rFonts w:cs="Times New Roman"/>
          <w:b w:val="0"/>
          <w:szCs w:val="24"/>
        </w:rPr>
        <w:t>________________________________________________________________________________</w:t>
      </w:r>
    </w:p>
    <w:p w14:paraId="5DE59EBA" w14:textId="77777777" w:rsidR="001C5C26" w:rsidRPr="00B13AFE" w:rsidRDefault="00BE2F26">
      <w:pPr>
        <w:spacing w:before="0"/>
        <w:jc w:val="left"/>
        <w:rPr>
          <w:rFonts w:cs="Times New Roman"/>
          <w:b w:val="0"/>
          <w:szCs w:val="24"/>
        </w:rPr>
      </w:pPr>
      <w:r w:rsidRPr="00B13AFE">
        <w:rPr>
          <w:rFonts w:cs="Times New Roman"/>
          <w:b w:val="0"/>
          <w:szCs w:val="24"/>
        </w:rPr>
        <w:t>________________________________________________________________________________</w:t>
      </w:r>
    </w:p>
    <w:p w14:paraId="4D0727A7" w14:textId="77777777" w:rsidR="001C5C26" w:rsidRPr="00B13AFE" w:rsidRDefault="001C5C26">
      <w:pPr>
        <w:spacing w:before="0"/>
        <w:jc w:val="left"/>
        <w:rPr>
          <w:rFonts w:cs="Times New Roman"/>
          <w:b w:val="0"/>
          <w:szCs w:val="24"/>
        </w:rPr>
      </w:pPr>
    </w:p>
    <w:p w14:paraId="26890298" w14:textId="77777777" w:rsidR="001C5C26" w:rsidRPr="00B13AFE" w:rsidRDefault="00BE2F26">
      <w:pPr>
        <w:spacing w:before="0"/>
        <w:jc w:val="left"/>
        <w:rPr>
          <w:rFonts w:cs="Times New Roman"/>
          <w:b w:val="0"/>
          <w:szCs w:val="24"/>
        </w:rPr>
      </w:pPr>
      <w:r w:rsidRPr="00B13AFE">
        <w:rPr>
          <w:rFonts w:cs="Times New Roman"/>
          <w:b w:val="0"/>
          <w:szCs w:val="24"/>
        </w:rPr>
        <w:t>УДАЛЕНЫ с Комплексного экзамена (с указанием причины удаления)</w:t>
      </w:r>
    </w:p>
    <w:p w14:paraId="71353B49" w14:textId="77777777" w:rsidR="001C5C26" w:rsidRPr="00B13AFE" w:rsidRDefault="00BE2F26">
      <w:pPr>
        <w:widowControl/>
        <w:numPr>
          <w:ilvl w:val="0"/>
          <w:numId w:val="4"/>
        </w:numPr>
        <w:suppressAutoHyphens w:val="0"/>
        <w:spacing w:before="0" w:line="240" w:lineRule="auto"/>
        <w:jc w:val="left"/>
        <w:rPr>
          <w:rFonts w:cs="Times New Roman"/>
          <w:b w:val="0"/>
          <w:szCs w:val="24"/>
        </w:rPr>
      </w:pPr>
      <w:r w:rsidRPr="00B13AFE">
        <w:rPr>
          <w:rFonts w:cs="Times New Roman"/>
          <w:b w:val="0"/>
          <w:szCs w:val="24"/>
        </w:rPr>
        <w:t>_____________________________________________________________________________</w:t>
      </w:r>
    </w:p>
    <w:p w14:paraId="223056F5" w14:textId="77777777" w:rsidR="001C5C26" w:rsidRPr="00B13AFE" w:rsidRDefault="00BE2F26">
      <w:pPr>
        <w:widowControl/>
        <w:numPr>
          <w:ilvl w:val="0"/>
          <w:numId w:val="4"/>
        </w:numPr>
        <w:suppressAutoHyphens w:val="0"/>
        <w:spacing w:before="0" w:line="240" w:lineRule="auto"/>
        <w:jc w:val="left"/>
        <w:rPr>
          <w:rFonts w:cs="Times New Roman"/>
          <w:b w:val="0"/>
          <w:szCs w:val="24"/>
        </w:rPr>
      </w:pPr>
      <w:r w:rsidRPr="00B13AFE">
        <w:rPr>
          <w:rFonts w:cs="Times New Roman"/>
          <w:b w:val="0"/>
          <w:szCs w:val="24"/>
        </w:rPr>
        <w:t>_____________________________________________________________________________</w:t>
      </w:r>
    </w:p>
    <w:p w14:paraId="3384BD29" w14:textId="77777777" w:rsidR="001C5C26" w:rsidRPr="00B13AFE" w:rsidRDefault="00BE2F26">
      <w:pPr>
        <w:widowControl/>
        <w:numPr>
          <w:ilvl w:val="0"/>
          <w:numId w:val="4"/>
        </w:numPr>
        <w:suppressAutoHyphens w:val="0"/>
        <w:spacing w:before="0" w:line="240" w:lineRule="auto"/>
        <w:jc w:val="left"/>
        <w:rPr>
          <w:rFonts w:cs="Times New Roman"/>
          <w:b w:val="0"/>
          <w:szCs w:val="24"/>
        </w:rPr>
      </w:pPr>
      <w:r w:rsidRPr="00B13AFE">
        <w:rPr>
          <w:rFonts w:cs="Times New Roman"/>
          <w:b w:val="0"/>
          <w:szCs w:val="24"/>
        </w:rPr>
        <w:t>_____________________________________________________________________________</w:t>
      </w:r>
    </w:p>
    <w:p w14:paraId="0659A4AA" w14:textId="77777777" w:rsidR="001C5C26" w:rsidRPr="00B13AFE" w:rsidRDefault="001C5C26">
      <w:pPr>
        <w:spacing w:before="0"/>
        <w:jc w:val="left"/>
        <w:rPr>
          <w:rFonts w:cs="Times New Roman"/>
          <w:b w:val="0"/>
          <w:szCs w:val="24"/>
        </w:rPr>
      </w:pPr>
    </w:p>
    <w:p w14:paraId="380ECE46" w14:textId="77777777" w:rsidR="001C5C26" w:rsidRPr="00B13AFE" w:rsidRDefault="00BE2F26">
      <w:pPr>
        <w:spacing w:before="0"/>
        <w:jc w:val="left"/>
        <w:rPr>
          <w:rFonts w:cs="Times New Roman"/>
          <w:b w:val="0"/>
          <w:szCs w:val="24"/>
        </w:rPr>
      </w:pPr>
      <w:r w:rsidRPr="00B13AFE">
        <w:rPr>
          <w:rFonts w:cs="Times New Roman"/>
          <w:b w:val="0"/>
          <w:szCs w:val="24"/>
        </w:rPr>
        <w:t>ЗАМЕЧАНИЯ по качеству тестового материала, по организации и проведению Комплексного экзамена</w:t>
      </w:r>
    </w:p>
    <w:p w14:paraId="2B0C15F8" w14:textId="77777777" w:rsidR="001C5C26" w:rsidRPr="00B13AFE" w:rsidRDefault="00BE2F26">
      <w:pPr>
        <w:spacing w:before="0"/>
        <w:jc w:val="left"/>
        <w:rPr>
          <w:rFonts w:cs="Times New Roman"/>
          <w:b w:val="0"/>
          <w:szCs w:val="24"/>
        </w:rPr>
      </w:pPr>
      <w:r w:rsidRPr="00B13AFE">
        <w:rPr>
          <w:rFonts w:cs="Times New Roman"/>
          <w:b w:val="0"/>
          <w:szCs w:val="24"/>
        </w:rPr>
        <w:t>________________________________________________________________________________</w:t>
      </w:r>
    </w:p>
    <w:p w14:paraId="09B389F6" w14:textId="77777777" w:rsidR="001C5C26" w:rsidRPr="00B13AFE" w:rsidRDefault="00BE2F26">
      <w:pPr>
        <w:spacing w:before="0"/>
        <w:jc w:val="left"/>
        <w:rPr>
          <w:rFonts w:cs="Times New Roman"/>
          <w:b w:val="0"/>
          <w:szCs w:val="24"/>
        </w:rPr>
      </w:pPr>
      <w:r w:rsidRPr="00B13AFE">
        <w:rPr>
          <w:rFonts w:cs="Times New Roman"/>
          <w:b w:val="0"/>
          <w:szCs w:val="24"/>
        </w:rPr>
        <w:t>________________________________________________________________________________</w:t>
      </w:r>
    </w:p>
    <w:p w14:paraId="47C0650E" w14:textId="77777777" w:rsidR="001C5C26" w:rsidRPr="00B13AFE" w:rsidRDefault="00BE2F26">
      <w:pPr>
        <w:spacing w:before="0"/>
        <w:jc w:val="left"/>
        <w:rPr>
          <w:rFonts w:cs="Times New Roman"/>
          <w:b w:val="0"/>
          <w:szCs w:val="24"/>
        </w:rPr>
      </w:pPr>
      <w:r w:rsidRPr="00B13AFE">
        <w:rPr>
          <w:rFonts w:cs="Times New Roman"/>
          <w:b w:val="0"/>
          <w:szCs w:val="24"/>
        </w:rPr>
        <w:t>________________________________________________________________________________</w:t>
      </w:r>
    </w:p>
    <w:p w14:paraId="3AF196E3" w14:textId="77777777" w:rsidR="001C5C26" w:rsidRPr="00B13AFE" w:rsidRDefault="001C5C26">
      <w:pPr>
        <w:spacing w:before="0"/>
        <w:jc w:val="left"/>
        <w:rPr>
          <w:rFonts w:cs="Times New Roman"/>
          <w:b w:val="0"/>
          <w:szCs w:val="24"/>
        </w:rPr>
      </w:pPr>
    </w:p>
    <w:p w14:paraId="61366345" w14:textId="77777777" w:rsidR="001C5C26" w:rsidRPr="00B13AFE" w:rsidRDefault="001C5C26">
      <w:pPr>
        <w:spacing w:before="0"/>
        <w:jc w:val="left"/>
        <w:rPr>
          <w:rFonts w:cs="Times New Roman"/>
          <w:b w:val="0"/>
          <w:szCs w:val="24"/>
        </w:rPr>
      </w:pPr>
    </w:p>
    <w:p w14:paraId="7E8B41FA" w14:textId="77777777" w:rsidR="001C5C26" w:rsidRPr="00B13AFE" w:rsidRDefault="00BE2F26">
      <w:pPr>
        <w:spacing w:before="0"/>
        <w:jc w:val="left"/>
        <w:rPr>
          <w:rFonts w:cs="Times New Roman"/>
          <w:b w:val="0"/>
          <w:szCs w:val="24"/>
        </w:rPr>
      </w:pPr>
      <w:r w:rsidRPr="00B13AFE">
        <w:rPr>
          <w:rFonts w:cs="Times New Roman"/>
          <w:b w:val="0"/>
          <w:szCs w:val="24"/>
        </w:rPr>
        <w:t>ПРОТОКОЛ УТВЕРЖДАЕМ</w:t>
      </w:r>
    </w:p>
    <w:p w14:paraId="3F6F13F3" w14:textId="77777777" w:rsidR="001C5C26" w:rsidRPr="00B13AFE" w:rsidRDefault="001C5C26">
      <w:pPr>
        <w:spacing w:before="0"/>
        <w:jc w:val="left"/>
        <w:rPr>
          <w:rFonts w:cs="Times New Roman"/>
          <w:b w:val="0"/>
          <w:szCs w:val="24"/>
        </w:rPr>
      </w:pPr>
    </w:p>
    <w:p w14:paraId="235D1C22" w14:textId="77777777" w:rsidR="001C5C26" w:rsidRPr="00B13AFE" w:rsidRDefault="00BE2F26">
      <w:pPr>
        <w:spacing w:before="0"/>
        <w:jc w:val="left"/>
        <w:rPr>
          <w:rFonts w:cs="Times New Roman"/>
          <w:b w:val="0"/>
          <w:szCs w:val="24"/>
        </w:rPr>
      </w:pPr>
      <w:r w:rsidRPr="00B13AFE">
        <w:rPr>
          <w:rFonts w:cs="Times New Roman"/>
          <w:b w:val="0"/>
          <w:szCs w:val="24"/>
        </w:rPr>
        <w:t>_____________/_____________________/</w:t>
      </w:r>
      <w:r w:rsidRPr="00B13AFE">
        <w:rPr>
          <w:rFonts w:cs="Times New Roman"/>
          <w:b w:val="0"/>
          <w:szCs w:val="24"/>
        </w:rPr>
        <w:tab/>
      </w:r>
      <w:r w:rsidRPr="00B13AFE">
        <w:rPr>
          <w:rFonts w:cs="Times New Roman"/>
          <w:b w:val="0"/>
          <w:szCs w:val="24"/>
        </w:rPr>
        <w:tab/>
      </w:r>
      <w:r w:rsidRPr="00B13AFE">
        <w:rPr>
          <w:rFonts w:cs="Times New Roman"/>
          <w:b w:val="0"/>
          <w:szCs w:val="24"/>
        </w:rPr>
        <w:tab/>
        <w:t>________________/_____________________/</w:t>
      </w:r>
    </w:p>
    <w:p w14:paraId="460D096F" w14:textId="77777777" w:rsidR="001C5C26" w:rsidRPr="00B13AFE" w:rsidRDefault="00BE2F26">
      <w:pPr>
        <w:spacing w:before="0"/>
        <w:jc w:val="left"/>
        <w:rPr>
          <w:rFonts w:cs="Times New Roman"/>
          <w:b w:val="0"/>
          <w:szCs w:val="24"/>
        </w:rPr>
      </w:pPr>
      <w:r w:rsidRPr="00B13AFE">
        <w:rPr>
          <w:rFonts w:cs="Times New Roman"/>
          <w:b w:val="0"/>
          <w:szCs w:val="24"/>
        </w:rPr>
        <w:t xml:space="preserve">ответственный представитель </w:t>
      </w:r>
      <w:proofErr w:type="spellStart"/>
      <w:r w:rsidRPr="00B13AFE">
        <w:rPr>
          <w:rFonts w:cs="Times New Roman"/>
          <w:b w:val="0"/>
          <w:szCs w:val="24"/>
        </w:rPr>
        <w:t>БашГУ</w:t>
      </w:r>
      <w:proofErr w:type="spellEnd"/>
      <w:r w:rsidRPr="00B13AFE">
        <w:rPr>
          <w:rFonts w:cs="Times New Roman"/>
          <w:b w:val="0"/>
          <w:szCs w:val="24"/>
        </w:rPr>
        <w:tab/>
      </w:r>
      <w:r w:rsidRPr="00B13AFE">
        <w:rPr>
          <w:rFonts w:cs="Times New Roman"/>
          <w:b w:val="0"/>
          <w:szCs w:val="24"/>
        </w:rPr>
        <w:tab/>
      </w:r>
      <w:r w:rsidRPr="00B13AFE">
        <w:rPr>
          <w:rFonts w:cs="Times New Roman"/>
          <w:b w:val="0"/>
          <w:szCs w:val="24"/>
        </w:rPr>
        <w:tab/>
        <w:t xml:space="preserve">              ответственный за тестирование</w:t>
      </w:r>
    </w:p>
    <w:p w14:paraId="7D2FD34B" w14:textId="77777777" w:rsidR="001C5C26" w:rsidRPr="00B13AFE" w:rsidRDefault="001C5C26">
      <w:pPr>
        <w:spacing w:before="0"/>
        <w:jc w:val="left"/>
        <w:rPr>
          <w:rFonts w:cs="Times New Roman"/>
          <w:b w:val="0"/>
          <w:szCs w:val="24"/>
        </w:rPr>
      </w:pPr>
    </w:p>
    <w:p w14:paraId="2EC9DAA2" w14:textId="77777777" w:rsidR="001C5C26" w:rsidRPr="00B13AFE" w:rsidRDefault="00BE2F26">
      <w:pPr>
        <w:spacing w:before="0"/>
        <w:jc w:val="left"/>
        <w:rPr>
          <w:rFonts w:cs="Times New Roman"/>
          <w:b w:val="0"/>
          <w:szCs w:val="24"/>
        </w:rPr>
        <w:sectPr w:rsidR="001C5C26" w:rsidRPr="00B13AFE">
          <w:footerReference w:type="default" r:id="rId19"/>
          <w:pgSz w:w="11906" w:h="16838"/>
          <w:pgMar w:top="540" w:right="707" w:bottom="522" w:left="851" w:header="0" w:footer="465" w:gutter="0"/>
          <w:pgNumType w:start="1"/>
          <w:cols w:space="720"/>
          <w:formProt w:val="0"/>
          <w:docGrid w:linePitch="360" w:charSpace="1638"/>
        </w:sectPr>
      </w:pPr>
      <w:r w:rsidRPr="00B13AFE">
        <w:rPr>
          <w:rFonts w:cs="Times New Roman"/>
          <w:b w:val="0"/>
          <w:szCs w:val="24"/>
        </w:rPr>
        <w:t>«      » __________________  20__ г.</w:t>
      </w:r>
      <w:r w:rsidRPr="00B13AFE">
        <w:rPr>
          <w:rFonts w:cs="Times New Roman"/>
          <w:b w:val="0"/>
          <w:szCs w:val="24"/>
        </w:rPr>
        <w:tab/>
      </w:r>
      <w:r w:rsidRPr="00B13AFE">
        <w:rPr>
          <w:rFonts w:cs="Times New Roman"/>
          <w:b w:val="0"/>
          <w:szCs w:val="24"/>
        </w:rPr>
        <w:tab/>
      </w:r>
      <w:r w:rsidRPr="00B13AFE">
        <w:rPr>
          <w:rFonts w:cs="Times New Roman"/>
          <w:b w:val="0"/>
          <w:szCs w:val="24"/>
        </w:rPr>
        <w:tab/>
        <w:t>«       » _________________  20__г.</w:t>
      </w:r>
    </w:p>
    <w:p w14:paraId="10D55265" w14:textId="77777777" w:rsidR="001C5C26" w:rsidRPr="00B13AFE" w:rsidRDefault="00BE2F26">
      <w:pPr>
        <w:spacing w:before="0"/>
        <w:jc w:val="right"/>
        <w:rPr>
          <w:rFonts w:cs="Times New Roman"/>
          <w:b w:val="0"/>
          <w:i/>
          <w:szCs w:val="24"/>
          <w:u w:val="single"/>
        </w:rPr>
      </w:pPr>
      <w:r w:rsidRPr="00B13AFE">
        <w:rPr>
          <w:rFonts w:cs="Times New Roman"/>
          <w:b w:val="0"/>
          <w:i/>
          <w:szCs w:val="24"/>
          <w:u w:val="single"/>
        </w:rPr>
        <w:lastRenderedPageBreak/>
        <w:t>Бланк 3</w:t>
      </w:r>
    </w:p>
    <w:p w14:paraId="62C6A27D" w14:textId="77777777" w:rsidR="001C5C26" w:rsidRPr="00B13AFE" w:rsidRDefault="00BE2F26">
      <w:pPr>
        <w:spacing w:before="0"/>
        <w:jc w:val="both"/>
        <w:rPr>
          <w:rFonts w:cs="Times New Roman"/>
          <w:b w:val="0"/>
          <w:szCs w:val="24"/>
        </w:rPr>
      </w:pPr>
      <w:r w:rsidRPr="00B13AFE">
        <w:rPr>
          <w:rFonts w:cs="Times New Roman"/>
          <w:b w:val="0"/>
          <w:szCs w:val="24"/>
        </w:rPr>
        <w:t>Сводная таблица результатов Регионального тестирования иностранных граждан на знание русского языка, истории России и основ законодательства РФ для получения разрешения на работу (патента) на территории Республики Башкортостан в _____________________________________________________________________________________________________________</w:t>
      </w:r>
    </w:p>
    <w:p w14:paraId="79547F48" w14:textId="77777777" w:rsidR="001C5C26" w:rsidRPr="00B13AFE" w:rsidRDefault="00BE2F26">
      <w:pPr>
        <w:spacing w:before="0"/>
        <w:jc w:val="both"/>
        <w:rPr>
          <w:rFonts w:cs="Times New Roman"/>
          <w:b w:val="0"/>
          <w:szCs w:val="24"/>
        </w:rPr>
      </w:pPr>
      <w:r w:rsidRPr="00B13AFE">
        <w:rPr>
          <w:rFonts w:cs="Times New Roman"/>
          <w:b w:val="0"/>
          <w:szCs w:val="24"/>
        </w:rPr>
        <w:t xml:space="preserve">                                                                                                   </w:t>
      </w:r>
      <w:r w:rsidRPr="00B13AFE">
        <w:rPr>
          <w:rFonts w:cs="Times New Roman"/>
          <w:b w:val="0"/>
          <w:szCs w:val="24"/>
          <w:lang w:val="en-US"/>
        </w:rPr>
        <w:t>(</w:t>
      </w:r>
      <w:r w:rsidRPr="00B13AFE">
        <w:rPr>
          <w:rFonts w:cs="Times New Roman"/>
          <w:b w:val="0"/>
          <w:szCs w:val="24"/>
        </w:rPr>
        <w:t>название организации)</w:t>
      </w:r>
    </w:p>
    <w:tbl>
      <w:tblPr>
        <w:tblW w:w="5000" w:type="pct"/>
        <w:tblInd w:w="-35" w:type="dxa"/>
        <w:tblCellMar>
          <w:left w:w="0" w:type="dxa"/>
          <w:right w:w="0" w:type="dxa"/>
        </w:tblCellMar>
        <w:tblLook w:val="04A0" w:firstRow="1" w:lastRow="0" w:firstColumn="1" w:lastColumn="0" w:noHBand="0" w:noVBand="1"/>
      </w:tblPr>
      <w:tblGrid>
        <w:gridCol w:w="16"/>
        <w:gridCol w:w="352"/>
        <w:gridCol w:w="1273"/>
        <w:gridCol w:w="1274"/>
        <w:gridCol w:w="782"/>
        <w:gridCol w:w="1431"/>
        <w:gridCol w:w="31"/>
        <w:gridCol w:w="734"/>
        <w:gridCol w:w="813"/>
        <w:gridCol w:w="407"/>
        <w:gridCol w:w="873"/>
        <w:gridCol w:w="42"/>
        <w:gridCol w:w="1314"/>
        <w:gridCol w:w="32"/>
        <w:gridCol w:w="708"/>
        <w:gridCol w:w="32"/>
        <w:gridCol w:w="866"/>
        <w:gridCol w:w="31"/>
        <w:gridCol w:w="1817"/>
        <w:gridCol w:w="21"/>
        <w:gridCol w:w="566"/>
        <w:gridCol w:w="30"/>
        <w:gridCol w:w="1701"/>
      </w:tblGrid>
      <w:tr w:rsidR="001C5C26" w:rsidRPr="00B13AFE" w14:paraId="79C22F53" w14:textId="77777777">
        <w:trPr>
          <w:cantSplit/>
          <w:trHeight w:val="160"/>
        </w:trPr>
        <w:tc>
          <w:tcPr>
            <w:tcW w:w="16" w:type="dxa"/>
            <w:shd w:val="clear" w:color="auto" w:fill="auto"/>
          </w:tcPr>
          <w:p w14:paraId="39A3E03F" w14:textId="77777777" w:rsidR="001C5C26" w:rsidRPr="00B13AFE" w:rsidRDefault="001C5C26">
            <w:pPr>
              <w:spacing w:before="0"/>
              <w:jc w:val="both"/>
              <w:rPr>
                <w:rFonts w:cs="Times New Roman"/>
                <w:b w:val="0"/>
                <w:szCs w:val="24"/>
              </w:rPr>
            </w:pPr>
          </w:p>
        </w:tc>
        <w:tc>
          <w:tcPr>
            <w:tcW w:w="353" w:type="dxa"/>
            <w:vMerge w:val="restart"/>
            <w:tcBorders>
              <w:top w:val="single" w:sz="8" w:space="0" w:color="00000A"/>
              <w:left w:val="single" w:sz="8" w:space="0" w:color="00000A"/>
              <w:bottom w:val="single" w:sz="8" w:space="0" w:color="00000A"/>
              <w:right w:val="single" w:sz="8" w:space="0" w:color="00000A"/>
            </w:tcBorders>
            <w:shd w:val="clear" w:color="auto" w:fill="auto"/>
          </w:tcPr>
          <w:p w14:paraId="5EDEAAB9" w14:textId="77777777" w:rsidR="001C5C26" w:rsidRPr="00B13AFE" w:rsidRDefault="00BE2F26">
            <w:pPr>
              <w:spacing w:before="0"/>
              <w:jc w:val="both"/>
              <w:rPr>
                <w:rFonts w:cs="Times New Roman"/>
                <w:b w:val="0"/>
                <w:szCs w:val="24"/>
              </w:rPr>
            </w:pPr>
            <w:r w:rsidRPr="00B13AFE">
              <w:rPr>
                <w:rFonts w:cs="Times New Roman"/>
                <w:b w:val="0"/>
                <w:szCs w:val="24"/>
              </w:rPr>
              <w:t>№</w:t>
            </w:r>
          </w:p>
          <w:p w14:paraId="1F48733F" w14:textId="77777777" w:rsidR="001C5C26" w:rsidRPr="00B13AFE" w:rsidRDefault="00BE2F26">
            <w:pPr>
              <w:spacing w:before="0" w:line="160" w:lineRule="atLeast"/>
              <w:jc w:val="both"/>
              <w:rPr>
                <w:rFonts w:cs="Times New Roman"/>
                <w:b w:val="0"/>
                <w:szCs w:val="24"/>
              </w:rPr>
            </w:pPr>
            <w:r w:rsidRPr="00B13AFE">
              <w:rPr>
                <w:rFonts w:cs="Times New Roman"/>
                <w:b w:val="0"/>
                <w:szCs w:val="24"/>
              </w:rPr>
              <w:t>п/п</w:t>
            </w:r>
          </w:p>
        </w:tc>
        <w:tc>
          <w:tcPr>
            <w:tcW w:w="1274" w:type="dxa"/>
            <w:vMerge w:val="restart"/>
            <w:tcBorders>
              <w:top w:val="single" w:sz="8" w:space="0" w:color="00000A"/>
              <w:bottom w:val="single" w:sz="8" w:space="0" w:color="00000A"/>
              <w:right w:val="single" w:sz="8" w:space="0" w:color="00000A"/>
            </w:tcBorders>
            <w:shd w:val="clear" w:color="auto" w:fill="auto"/>
          </w:tcPr>
          <w:p w14:paraId="3979EAEA" w14:textId="77777777" w:rsidR="001C5C26" w:rsidRPr="00B13AFE" w:rsidRDefault="00BE2F26">
            <w:pPr>
              <w:spacing w:before="0"/>
              <w:jc w:val="both"/>
              <w:rPr>
                <w:rFonts w:cs="Times New Roman"/>
                <w:b w:val="0"/>
                <w:szCs w:val="24"/>
              </w:rPr>
            </w:pPr>
            <w:r w:rsidRPr="00B13AFE">
              <w:rPr>
                <w:rFonts w:cs="Times New Roman"/>
                <w:b w:val="0"/>
                <w:szCs w:val="24"/>
              </w:rPr>
              <w:t>Фамилия</w:t>
            </w:r>
          </w:p>
          <w:p w14:paraId="1535E13C" w14:textId="77777777" w:rsidR="001C5C26" w:rsidRPr="00B13AFE" w:rsidRDefault="00BE2F26">
            <w:pPr>
              <w:spacing w:before="0" w:line="160" w:lineRule="atLeast"/>
              <w:jc w:val="both"/>
              <w:rPr>
                <w:rFonts w:cs="Times New Roman"/>
                <w:b w:val="0"/>
                <w:szCs w:val="24"/>
              </w:rPr>
            </w:pPr>
            <w:r w:rsidRPr="00B13AFE">
              <w:rPr>
                <w:rFonts w:cs="Times New Roman"/>
                <w:b w:val="0"/>
                <w:szCs w:val="24"/>
              </w:rPr>
              <w:t>русскими / латинскими</w:t>
            </w:r>
          </w:p>
        </w:tc>
        <w:tc>
          <w:tcPr>
            <w:tcW w:w="1275" w:type="dxa"/>
            <w:vMerge w:val="restart"/>
            <w:tcBorders>
              <w:top w:val="single" w:sz="8" w:space="0" w:color="00000A"/>
              <w:bottom w:val="single" w:sz="8" w:space="0" w:color="00000A"/>
              <w:right w:val="single" w:sz="8" w:space="0" w:color="00000A"/>
            </w:tcBorders>
            <w:shd w:val="clear" w:color="auto" w:fill="auto"/>
          </w:tcPr>
          <w:p w14:paraId="4F0E868C" w14:textId="77777777" w:rsidR="001C5C26" w:rsidRPr="00B13AFE" w:rsidRDefault="00BE2F26">
            <w:pPr>
              <w:spacing w:before="0"/>
              <w:jc w:val="both"/>
              <w:rPr>
                <w:rFonts w:cs="Times New Roman"/>
                <w:b w:val="0"/>
                <w:szCs w:val="24"/>
              </w:rPr>
            </w:pPr>
            <w:r w:rsidRPr="00B13AFE">
              <w:rPr>
                <w:rFonts w:cs="Times New Roman"/>
                <w:b w:val="0"/>
                <w:szCs w:val="24"/>
              </w:rPr>
              <w:t>Имя</w:t>
            </w:r>
          </w:p>
          <w:p w14:paraId="7B4C9B32" w14:textId="77777777" w:rsidR="001C5C26" w:rsidRPr="00B13AFE" w:rsidRDefault="00BE2F26">
            <w:pPr>
              <w:spacing w:before="0" w:line="160" w:lineRule="atLeast"/>
              <w:jc w:val="both"/>
              <w:rPr>
                <w:rFonts w:cs="Times New Roman"/>
                <w:b w:val="0"/>
                <w:szCs w:val="24"/>
              </w:rPr>
            </w:pPr>
            <w:r w:rsidRPr="00B13AFE">
              <w:rPr>
                <w:rFonts w:cs="Times New Roman"/>
                <w:b w:val="0"/>
                <w:szCs w:val="24"/>
              </w:rPr>
              <w:t>русскими / латинскими</w:t>
            </w:r>
          </w:p>
        </w:tc>
        <w:tc>
          <w:tcPr>
            <w:tcW w:w="782" w:type="dxa"/>
            <w:vMerge w:val="restart"/>
            <w:tcBorders>
              <w:top w:val="single" w:sz="8" w:space="0" w:color="00000A"/>
              <w:bottom w:val="single" w:sz="8" w:space="0" w:color="00000A"/>
              <w:right w:val="single" w:sz="8" w:space="0" w:color="00000A"/>
            </w:tcBorders>
            <w:shd w:val="clear" w:color="auto" w:fill="auto"/>
          </w:tcPr>
          <w:p w14:paraId="44EAD469" w14:textId="77777777" w:rsidR="001C5C26" w:rsidRPr="00B13AFE" w:rsidRDefault="00BE2F26">
            <w:pPr>
              <w:spacing w:before="0" w:line="160" w:lineRule="atLeast"/>
              <w:jc w:val="both"/>
              <w:rPr>
                <w:rFonts w:cs="Times New Roman"/>
                <w:b w:val="0"/>
                <w:szCs w:val="24"/>
              </w:rPr>
            </w:pPr>
            <w:r w:rsidRPr="00B13AFE">
              <w:rPr>
                <w:rFonts w:cs="Times New Roman"/>
                <w:b w:val="0"/>
                <w:szCs w:val="24"/>
              </w:rPr>
              <w:t>Страна</w:t>
            </w:r>
          </w:p>
        </w:tc>
        <w:tc>
          <w:tcPr>
            <w:tcW w:w="1431" w:type="dxa"/>
            <w:vMerge w:val="restart"/>
            <w:tcBorders>
              <w:top w:val="single" w:sz="8" w:space="0" w:color="00000A"/>
              <w:bottom w:val="single" w:sz="8" w:space="0" w:color="00000A"/>
              <w:right w:val="single" w:sz="8" w:space="0" w:color="00000A"/>
            </w:tcBorders>
            <w:shd w:val="clear" w:color="auto" w:fill="auto"/>
          </w:tcPr>
          <w:p w14:paraId="7FE394BC" w14:textId="77777777" w:rsidR="001C5C26" w:rsidRPr="00B13AFE" w:rsidRDefault="00BE2F26">
            <w:pPr>
              <w:spacing w:before="0" w:line="160" w:lineRule="atLeast"/>
              <w:jc w:val="both"/>
              <w:rPr>
                <w:rFonts w:cs="Times New Roman"/>
                <w:b w:val="0"/>
                <w:szCs w:val="24"/>
              </w:rPr>
            </w:pPr>
            <w:r w:rsidRPr="00B13AFE">
              <w:rPr>
                <w:rFonts w:cs="Times New Roman"/>
                <w:b w:val="0"/>
                <w:szCs w:val="24"/>
              </w:rPr>
              <w:t>Дата тестирования</w:t>
            </w:r>
          </w:p>
        </w:tc>
        <w:tc>
          <w:tcPr>
            <w:tcW w:w="8306" w:type="dxa"/>
            <w:gridSpan w:val="16"/>
            <w:tcBorders>
              <w:top w:val="single" w:sz="8" w:space="0" w:color="00000A"/>
              <w:bottom w:val="single" w:sz="8" w:space="0" w:color="00000A"/>
              <w:right w:val="single" w:sz="8" w:space="0" w:color="00000A"/>
            </w:tcBorders>
            <w:shd w:val="clear" w:color="auto" w:fill="auto"/>
          </w:tcPr>
          <w:p w14:paraId="58CDF345" w14:textId="77777777" w:rsidR="001C5C26" w:rsidRPr="00B13AFE" w:rsidRDefault="00BE2F26">
            <w:pPr>
              <w:spacing w:before="0" w:line="160" w:lineRule="atLeast"/>
              <w:jc w:val="both"/>
              <w:rPr>
                <w:rFonts w:cs="Times New Roman"/>
                <w:b w:val="0"/>
                <w:szCs w:val="24"/>
              </w:rPr>
            </w:pPr>
            <w:r w:rsidRPr="00B13AFE">
              <w:rPr>
                <w:rFonts w:cs="Times New Roman"/>
                <w:b w:val="0"/>
                <w:szCs w:val="24"/>
              </w:rPr>
              <w:t>Результаты (%)</w:t>
            </w:r>
          </w:p>
        </w:tc>
        <w:tc>
          <w:tcPr>
            <w:tcW w:w="1699" w:type="dxa"/>
            <w:tcBorders>
              <w:top w:val="single" w:sz="8" w:space="0" w:color="00000A"/>
              <w:left w:val="single" w:sz="6" w:space="0" w:color="00000A"/>
              <w:bottom w:val="single" w:sz="8" w:space="0" w:color="00000A"/>
              <w:right w:val="single" w:sz="8" w:space="0" w:color="00000A"/>
            </w:tcBorders>
            <w:shd w:val="clear" w:color="auto" w:fill="auto"/>
          </w:tcPr>
          <w:p w14:paraId="6FFA8B62" w14:textId="77777777" w:rsidR="001C5C26" w:rsidRPr="00B13AFE" w:rsidRDefault="00BE2F26">
            <w:pPr>
              <w:spacing w:before="0" w:line="160" w:lineRule="atLeast"/>
              <w:jc w:val="both"/>
              <w:rPr>
                <w:rFonts w:cs="Times New Roman"/>
                <w:b w:val="0"/>
                <w:szCs w:val="24"/>
              </w:rPr>
            </w:pPr>
            <w:r w:rsidRPr="00B13AFE">
              <w:rPr>
                <w:rFonts w:cs="Times New Roman"/>
                <w:b w:val="0"/>
                <w:szCs w:val="24"/>
              </w:rPr>
              <w:t>Уровень</w:t>
            </w:r>
          </w:p>
        </w:tc>
      </w:tr>
      <w:tr w:rsidR="001C5C26" w:rsidRPr="00B13AFE" w14:paraId="7AA2F812" w14:textId="77777777">
        <w:trPr>
          <w:cantSplit/>
          <w:trHeight w:val="280"/>
        </w:trPr>
        <w:tc>
          <w:tcPr>
            <w:tcW w:w="16" w:type="dxa"/>
            <w:shd w:val="clear" w:color="auto" w:fill="auto"/>
          </w:tcPr>
          <w:p w14:paraId="299E85C1" w14:textId="77777777" w:rsidR="001C5C26" w:rsidRPr="00B13AFE" w:rsidRDefault="001C5C26">
            <w:pPr>
              <w:rPr>
                <w:rFonts w:cs="Times New Roman"/>
                <w:b w:val="0"/>
                <w:szCs w:val="24"/>
              </w:rPr>
            </w:pPr>
          </w:p>
        </w:tc>
        <w:tc>
          <w:tcPr>
            <w:tcW w:w="353" w:type="dxa"/>
            <w:vMerge/>
            <w:tcBorders>
              <w:top w:val="single" w:sz="8" w:space="0" w:color="00000A"/>
              <w:left w:val="single" w:sz="8" w:space="0" w:color="00000A"/>
              <w:bottom w:val="single" w:sz="8" w:space="0" w:color="00000A"/>
              <w:right w:val="single" w:sz="8" w:space="0" w:color="00000A"/>
            </w:tcBorders>
            <w:shd w:val="clear" w:color="auto" w:fill="auto"/>
            <w:vAlign w:val="center"/>
          </w:tcPr>
          <w:p w14:paraId="417E07AB" w14:textId="77777777" w:rsidR="001C5C26" w:rsidRPr="00B13AFE" w:rsidRDefault="001C5C26">
            <w:pPr>
              <w:spacing w:before="0"/>
              <w:jc w:val="both"/>
              <w:rPr>
                <w:rFonts w:cs="Times New Roman"/>
                <w:b w:val="0"/>
                <w:szCs w:val="24"/>
              </w:rPr>
            </w:pPr>
          </w:p>
        </w:tc>
        <w:tc>
          <w:tcPr>
            <w:tcW w:w="1274" w:type="dxa"/>
            <w:vMerge/>
            <w:tcBorders>
              <w:top w:val="single" w:sz="8" w:space="0" w:color="00000A"/>
              <w:bottom w:val="single" w:sz="8" w:space="0" w:color="00000A"/>
              <w:right w:val="single" w:sz="8" w:space="0" w:color="00000A"/>
            </w:tcBorders>
            <w:shd w:val="clear" w:color="auto" w:fill="auto"/>
            <w:vAlign w:val="center"/>
          </w:tcPr>
          <w:p w14:paraId="1AF8FAB3" w14:textId="77777777" w:rsidR="001C5C26" w:rsidRPr="00B13AFE" w:rsidRDefault="001C5C26">
            <w:pPr>
              <w:spacing w:before="0"/>
              <w:jc w:val="both"/>
              <w:rPr>
                <w:rFonts w:cs="Times New Roman"/>
                <w:b w:val="0"/>
                <w:szCs w:val="24"/>
              </w:rPr>
            </w:pPr>
          </w:p>
        </w:tc>
        <w:tc>
          <w:tcPr>
            <w:tcW w:w="1275" w:type="dxa"/>
            <w:vMerge/>
            <w:tcBorders>
              <w:top w:val="single" w:sz="8" w:space="0" w:color="00000A"/>
              <w:bottom w:val="single" w:sz="8" w:space="0" w:color="00000A"/>
              <w:right w:val="single" w:sz="8" w:space="0" w:color="00000A"/>
            </w:tcBorders>
            <w:shd w:val="clear" w:color="auto" w:fill="auto"/>
            <w:vAlign w:val="center"/>
          </w:tcPr>
          <w:p w14:paraId="5CB654C1" w14:textId="77777777" w:rsidR="001C5C26" w:rsidRPr="00B13AFE" w:rsidRDefault="001C5C26">
            <w:pPr>
              <w:spacing w:before="0"/>
              <w:jc w:val="both"/>
              <w:rPr>
                <w:rFonts w:cs="Times New Roman"/>
                <w:b w:val="0"/>
                <w:szCs w:val="24"/>
              </w:rPr>
            </w:pPr>
          </w:p>
        </w:tc>
        <w:tc>
          <w:tcPr>
            <w:tcW w:w="782" w:type="dxa"/>
            <w:vMerge/>
            <w:tcBorders>
              <w:top w:val="single" w:sz="8" w:space="0" w:color="00000A"/>
              <w:bottom w:val="single" w:sz="8" w:space="0" w:color="00000A"/>
              <w:right w:val="single" w:sz="8" w:space="0" w:color="00000A"/>
            </w:tcBorders>
            <w:shd w:val="clear" w:color="auto" w:fill="auto"/>
            <w:vAlign w:val="center"/>
          </w:tcPr>
          <w:p w14:paraId="59DE6500" w14:textId="77777777" w:rsidR="001C5C26" w:rsidRPr="00B13AFE" w:rsidRDefault="001C5C26">
            <w:pPr>
              <w:spacing w:before="0"/>
              <w:jc w:val="both"/>
              <w:rPr>
                <w:rFonts w:cs="Times New Roman"/>
                <w:b w:val="0"/>
                <w:szCs w:val="24"/>
              </w:rPr>
            </w:pPr>
          </w:p>
        </w:tc>
        <w:tc>
          <w:tcPr>
            <w:tcW w:w="1431" w:type="dxa"/>
            <w:vMerge/>
            <w:tcBorders>
              <w:top w:val="single" w:sz="8" w:space="0" w:color="00000A"/>
              <w:bottom w:val="single" w:sz="8" w:space="0" w:color="00000A"/>
              <w:right w:val="single" w:sz="8" w:space="0" w:color="00000A"/>
            </w:tcBorders>
            <w:shd w:val="clear" w:color="auto" w:fill="auto"/>
            <w:vAlign w:val="center"/>
          </w:tcPr>
          <w:p w14:paraId="43D598A0" w14:textId="77777777" w:rsidR="001C5C26" w:rsidRPr="00B13AFE" w:rsidRDefault="001C5C26">
            <w:pPr>
              <w:spacing w:before="0"/>
              <w:jc w:val="both"/>
              <w:rPr>
                <w:rFonts w:cs="Times New Roman"/>
                <w:b w:val="0"/>
                <w:szCs w:val="24"/>
              </w:rPr>
            </w:pPr>
          </w:p>
        </w:tc>
        <w:tc>
          <w:tcPr>
            <w:tcW w:w="765" w:type="dxa"/>
            <w:gridSpan w:val="2"/>
            <w:tcBorders>
              <w:right w:val="single" w:sz="6" w:space="0" w:color="00000A"/>
            </w:tcBorders>
            <w:shd w:val="clear" w:color="auto" w:fill="auto"/>
          </w:tcPr>
          <w:p w14:paraId="744D13FA" w14:textId="77777777" w:rsidR="001C5C26" w:rsidRPr="00B13AFE" w:rsidRDefault="00BE2F26">
            <w:pPr>
              <w:spacing w:before="0"/>
              <w:jc w:val="both"/>
              <w:rPr>
                <w:rFonts w:cs="Times New Roman"/>
                <w:b w:val="0"/>
                <w:szCs w:val="24"/>
              </w:rPr>
            </w:pPr>
            <w:r w:rsidRPr="00B13AFE">
              <w:rPr>
                <w:rFonts w:cs="Times New Roman"/>
                <w:b w:val="0"/>
                <w:szCs w:val="24"/>
              </w:rPr>
              <w:t>1</w:t>
            </w:r>
          </w:p>
        </w:tc>
        <w:tc>
          <w:tcPr>
            <w:tcW w:w="813" w:type="dxa"/>
            <w:tcBorders>
              <w:right w:val="single" w:sz="6" w:space="0" w:color="00000A"/>
            </w:tcBorders>
            <w:shd w:val="clear" w:color="auto" w:fill="auto"/>
          </w:tcPr>
          <w:p w14:paraId="4C046690" w14:textId="77777777" w:rsidR="001C5C26" w:rsidRPr="00B13AFE" w:rsidRDefault="00BE2F26">
            <w:pPr>
              <w:spacing w:before="0"/>
              <w:jc w:val="both"/>
              <w:rPr>
                <w:rFonts w:cs="Times New Roman"/>
                <w:b w:val="0"/>
                <w:szCs w:val="24"/>
              </w:rPr>
            </w:pPr>
            <w:r w:rsidRPr="00B13AFE">
              <w:rPr>
                <w:rFonts w:cs="Times New Roman"/>
                <w:b w:val="0"/>
                <w:szCs w:val="24"/>
              </w:rPr>
              <w:t>2</w:t>
            </w:r>
          </w:p>
        </w:tc>
        <w:tc>
          <w:tcPr>
            <w:tcW w:w="1281" w:type="dxa"/>
            <w:gridSpan w:val="2"/>
            <w:tcBorders>
              <w:right w:val="single" w:sz="6" w:space="0" w:color="00000A"/>
            </w:tcBorders>
            <w:shd w:val="clear" w:color="auto" w:fill="auto"/>
          </w:tcPr>
          <w:p w14:paraId="5FDF8F2F" w14:textId="77777777" w:rsidR="001C5C26" w:rsidRPr="00B13AFE" w:rsidRDefault="00BE2F26">
            <w:pPr>
              <w:spacing w:before="0"/>
              <w:jc w:val="both"/>
              <w:rPr>
                <w:rFonts w:cs="Times New Roman"/>
                <w:b w:val="0"/>
                <w:szCs w:val="24"/>
              </w:rPr>
            </w:pPr>
            <w:r w:rsidRPr="00B13AFE">
              <w:rPr>
                <w:rFonts w:cs="Times New Roman"/>
                <w:b w:val="0"/>
                <w:szCs w:val="24"/>
              </w:rPr>
              <w:t>3</w:t>
            </w:r>
          </w:p>
        </w:tc>
        <w:tc>
          <w:tcPr>
            <w:tcW w:w="1344" w:type="dxa"/>
            <w:gridSpan w:val="2"/>
            <w:tcBorders>
              <w:right w:val="single" w:sz="6" w:space="0" w:color="00000A"/>
            </w:tcBorders>
            <w:shd w:val="clear" w:color="auto" w:fill="auto"/>
          </w:tcPr>
          <w:p w14:paraId="1E84D4FE" w14:textId="77777777" w:rsidR="001C5C26" w:rsidRPr="00B13AFE" w:rsidRDefault="00BE2F26">
            <w:pPr>
              <w:spacing w:before="0"/>
              <w:jc w:val="both"/>
              <w:rPr>
                <w:rFonts w:cs="Times New Roman"/>
                <w:b w:val="0"/>
                <w:szCs w:val="24"/>
              </w:rPr>
            </w:pPr>
            <w:r w:rsidRPr="00B13AFE">
              <w:rPr>
                <w:rFonts w:cs="Times New Roman"/>
                <w:b w:val="0"/>
                <w:szCs w:val="24"/>
              </w:rPr>
              <w:t>4</w:t>
            </w:r>
          </w:p>
        </w:tc>
        <w:tc>
          <w:tcPr>
            <w:tcW w:w="740" w:type="dxa"/>
            <w:gridSpan w:val="2"/>
            <w:tcBorders>
              <w:right w:val="single" w:sz="6" w:space="0" w:color="00000A"/>
            </w:tcBorders>
            <w:shd w:val="clear" w:color="auto" w:fill="auto"/>
          </w:tcPr>
          <w:p w14:paraId="68EBE2B9" w14:textId="77777777" w:rsidR="001C5C26" w:rsidRPr="00B13AFE" w:rsidRDefault="00BE2F26">
            <w:pPr>
              <w:spacing w:before="0"/>
              <w:jc w:val="both"/>
              <w:rPr>
                <w:rFonts w:cs="Times New Roman"/>
                <w:b w:val="0"/>
                <w:szCs w:val="24"/>
              </w:rPr>
            </w:pPr>
            <w:r w:rsidRPr="00B13AFE">
              <w:rPr>
                <w:rFonts w:cs="Times New Roman"/>
                <w:b w:val="0"/>
                <w:szCs w:val="24"/>
              </w:rPr>
              <w:t>5</w:t>
            </w:r>
          </w:p>
        </w:tc>
        <w:tc>
          <w:tcPr>
            <w:tcW w:w="898" w:type="dxa"/>
            <w:gridSpan w:val="2"/>
            <w:tcBorders>
              <w:right w:val="single" w:sz="6" w:space="0" w:color="00000A"/>
            </w:tcBorders>
            <w:shd w:val="clear" w:color="auto" w:fill="auto"/>
          </w:tcPr>
          <w:p w14:paraId="3C65B3DD" w14:textId="77777777" w:rsidR="001C5C26" w:rsidRPr="00B13AFE" w:rsidRDefault="00BE2F26">
            <w:pPr>
              <w:spacing w:before="0"/>
              <w:jc w:val="both"/>
              <w:rPr>
                <w:rFonts w:cs="Times New Roman"/>
                <w:b w:val="0"/>
                <w:szCs w:val="24"/>
              </w:rPr>
            </w:pPr>
            <w:r w:rsidRPr="00B13AFE">
              <w:rPr>
                <w:rFonts w:cs="Times New Roman"/>
                <w:b w:val="0"/>
                <w:szCs w:val="24"/>
              </w:rPr>
              <w:t>6</w:t>
            </w:r>
          </w:p>
        </w:tc>
        <w:tc>
          <w:tcPr>
            <w:tcW w:w="1848" w:type="dxa"/>
            <w:gridSpan w:val="2"/>
            <w:tcBorders>
              <w:right w:val="single" w:sz="6" w:space="0" w:color="00000A"/>
            </w:tcBorders>
            <w:shd w:val="clear" w:color="auto" w:fill="auto"/>
          </w:tcPr>
          <w:p w14:paraId="24B20B44" w14:textId="77777777" w:rsidR="001C5C26" w:rsidRPr="00B13AFE" w:rsidRDefault="00BE2F26">
            <w:pPr>
              <w:spacing w:before="0"/>
              <w:jc w:val="both"/>
              <w:rPr>
                <w:rFonts w:cs="Times New Roman"/>
                <w:b w:val="0"/>
                <w:szCs w:val="24"/>
              </w:rPr>
            </w:pPr>
            <w:r w:rsidRPr="00B13AFE">
              <w:rPr>
                <w:rFonts w:cs="Times New Roman"/>
                <w:b w:val="0"/>
                <w:szCs w:val="24"/>
              </w:rPr>
              <w:t>7</w:t>
            </w:r>
          </w:p>
        </w:tc>
        <w:tc>
          <w:tcPr>
            <w:tcW w:w="587" w:type="dxa"/>
            <w:gridSpan w:val="2"/>
            <w:tcBorders>
              <w:top w:val="outset" w:sz="6" w:space="0" w:color="00000A"/>
              <w:left w:val="outset" w:sz="6" w:space="0" w:color="00000A"/>
              <w:right w:val="outset" w:sz="6" w:space="0" w:color="00000A"/>
            </w:tcBorders>
            <w:shd w:val="clear" w:color="auto" w:fill="auto"/>
          </w:tcPr>
          <w:p w14:paraId="5D66EB58" w14:textId="77777777" w:rsidR="001C5C26" w:rsidRPr="00B13AFE" w:rsidRDefault="00BE2F26">
            <w:pPr>
              <w:spacing w:before="0"/>
              <w:jc w:val="both"/>
              <w:rPr>
                <w:rFonts w:cs="Times New Roman"/>
                <w:b w:val="0"/>
                <w:szCs w:val="24"/>
              </w:rPr>
            </w:pPr>
            <w:r w:rsidRPr="00B13AFE">
              <w:rPr>
                <w:rFonts w:cs="Times New Roman"/>
                <w:b w:val="0"/>
                <w:szCs w:val="24"/>
              </w:rPr>
              <w:t>Общ.</w:t>
            </w:r>
          </w:p>
        </w:tc>
        <w:tc>
          <w:tcPr>
            <w:tcW w:w="1729" w:type="dxa"/>
            <w:gridSpan w:val="2"/>
            <w:tcBorders>
              <w:top w:val="single" w:sz="8" w:space="0" w:color="00000A"/>
              <w:left w:val="single" w:sz="6" w:space="0" w:color="00000A"/>
              <w:bottom w:val="single" w:sz="8" w:space="0" w:color="00000A"/>
              <w:right w:val="single" w:sz="8" w:space="0" w:color="00000A"/>
            </w:tcBorders>
            <w:shd w:val="clear" w:color="auto" w:fill="auto"/>
            <w:vAlign w:val="center"/>
          </w:tcPr>
          <w:p w14:paraId="505F7F49" w14:textId="77777777" w:rsidR="001C5C26" w:rsidRPr="00B13AFE" w:rsidRDefault="001C5C26">
            <w:pPr>
              <w:spacing w:before="0"/>
              <w:jc w:val="both"/>
              <w:rPr>
                <w:rFonts w:cs="Times New Roman"/>
                <w:b w:val="0"/>
                <w:szCs w:val="24"/>
              </w:rPr>
            </w:pPr>
          </w:p>
        </w:tc>
      </w:tr>
      <w:tr w:rsidR="001C5C26" w:rsidRPr="00B13AFE" w14:paraId="7552FD59" w14:textId="77777777">
        <w:trPr>
          <w:cantSplit/>
          <w:trHeight w:val="280"/>
        </w:trPr>
        <w:tc>
          <w:tcPr>
            <w:tcW w:w="16" w:type="dxa"/>
            <w:shd w:val="clear" w:color="auto" w:fill="auto"/>
          </w:tcPr>
          <w:p w14:paraId="5913C199" w14:textId="77777777" w:rsidR="001C5C26" w:rsidRPr="00B13AFE" w:rsidRDefault="001C5C26">
            <w:pPr>
              <w:rPr>
                <w:rFonts w:cs="Times New Roman"/>
                <w:b w:val="0"/>
                <w:szCs w:val="24"/>
              </w:rPr>
            </w:pPr>
          </w:p>
        </w:tc>
        <w:tc>
          <w:tcPr>
            <w:tcW w:w="353" w:type="dxa"/>
            <w:vMerge/>
            <w:tcBorders>
              <w:top w:val="single" w:sz="8" w:space="0" w:color="00000A"/>
              <w:left w:val="single" w:sz="8" w:space="0" w:color="00000A"/>
              <w:bottom w:val="single" w:sz="8" w:space="0" w:color="00000A"/>
              <w:right w:val="single" w:sz="8" w:space="0" w:color="00000A"/>
            </w:tcBorders>
            <w:shd w:val="clear" w:color="auto" w:fill="auto"/>
            <w:vAlign w:val="center"/>
          </w:tcPr>
          <w:p w14:paraId="65F6FC8C" w14:textId="77777777" w:rsidR="001C5C26" w:rsidRPr="00B13AFE" w:rsidRDefault="001C5C26">
            <w:pPr>
              <w:spacing w:before="0"/>
              <w:jc w:val="both"/>
              <w:rPr>
                <w:rFonts w:cs="Times New Roman"/>
                <w:b w:val="0"/>
                <w:szCs w:val="24"/>
              </w:rPr>
            </w:pPr>
          </w:p>
        </w:tc>
        <w:tc>
          <w:tcPr>
            <w:tcW w:w="1274" w:type="dxa"/>
            <w:vMerge/>
            <w:tcBorders>
              <w:top w:val="single" w:sz="8" w:space="0" w:color="00000A"/>
              <w:bottom w:val="single" w:sz="8" w:space="0" w:color="00000A"/>
              <w:right w:val="single" w:sz="8" w:space="0" w:color="00000A"/>
            </w:tcBorders>
            <w:shd w:val="clear" w:color="auto" w:fill="auto"/>
            <w:vAlign w:val="center"/>
          </w:tcPr>
          <w:p w14:paraId="4F436B43" w14:textId="77777777" w:rsidR="001C5C26" w:rsidRPr="00B13AFE" w:rsidRDefault="001C5C26">
            <w:pPr>
              <w:spacing w:before="0"/>
              <w:jc w:val="both"/>
              <w:rPr>
                <w:rFonts w:cs="Times New Roman"/>
                <w:b w:val="0"/>
                <w:szCs w:val="24"/>
              </w:rPr>
            </w:pPr>
          </w:p>
        </w:tc>
        <w:tc>
          <w:tcPr>
            <w:tcW w:w="1275" w:type="dxa"/>
            <w:vMerge/>
            <w:tcBorders>
              <w:top w:val="single" w:sz="8" w:space="0" w:color="00000A"/>
              <w:bottom w:val="single" w:sz="8" w:space="0" w:color="00000A"/>
              <w:right w:val="single" w:sz="8" w:space="0" w:color="00000A"/>
            </w:tcBorders>
            <w:shd w:val="clear" w:color="auto" w:fill="auto"/>
            <w:vAlign w:val="center"/>
          </w:tcPr>
          <w:p w14:paraId="6876D276" w14:textId="77777777" w:rsidR="001C5C26" w:rsidRPr="00B13AFE" w:rsidRDefault="001C5C26">
            <w:pPr>
              <w:spacing w:before="0"/>
              <w:jc w:val="both"/>
              <w:rPr>
                <w:rFonts w:cs="Times New Roman"/>
                <w:b w:val="0"/>
                <w:szCs w:val="24"/>
              </w:rPr>
            </w:pPr>
          </w:p>
        </w:tc>
        <w:tc>
          <w:tcPr>
            <w:tcW w:w="782" w:type="dxa"/>
            <w:vMerge/>
            <w:tcBorders>
              <w:top w:val="single" w:sz="8" w:space="0" w:color="00000A"/>
              <w:bottom w:val="single" w:sz="8" w:space="0" w:color="00000A"/>
              <w:right w:val="single" w:sz="8" w:space="0" w:color="00000A"/>
            </w:tcBorders>
            <w:shd w:val="clear" w:color="auto" w:fill="auto"/>
            <w:vAlign w:val="center"/>
          </w:tcPr>
          <w:p w14:paraId="3174F300" w14:textId="77777777" w:rsidR="001C5C26" w:rsidRPr="00B13AFE" w:rsidRDefault="001C5C26">
            <w:pPr>
              <w:spacing w:before="0"/>
              <w:jc w:val="both"/>
              <w:rPr>
                <w:rFonts w:cs="Times New Roman"/>
                <w:b w:val="0"/>
                <w:szCs w:val="24"/>
              </w:rPr>
            </w:pPr>
          </w:p>
        </w:tc>
        <w:tc>
          <w:tcPr>
            <w:tcW w:w="1431" w:type="dxa"/>
            <w:vMerge/>
            <w:tcBorders>
              <w:top w:val="single" w:sz="8" w:space="0" w:color="00000A"/>
              <w:bottom w:val="single" w:sz="8" w:space="0" w:color="00000A"/>
              <w:right w:val="single" w:sz="8" w:space="0" w:color="00000A"/>
            </w:tcBorders>
            <w:shd w:val="clear" w:color="auto" w:fill="auto"/>
            <w:vAlign w:val="center"/>
          </w:tcPr>
          <w:p w14:paraId="6E9B23AF" w14:textId="77777777" w:rsidR="001C5C26" w:rsidRPr="00B13AFE" w:rsidRDefault="001C5C26">
            <w:pPr>
              <w:spacing w:before="0"/>
              <w:jc w:val="both"/>
              <w:rPr>
                <w:rFonts w:cs="Times New Roman"/>
                <w:b w:val="0"/>
                <w:szCs w:val="24"/>
              </w:rPr>
            </w:pPr>
          </w:p>
        </w:tc>
        <w:tc>
          <w:tcPr>
            <w:tcW w:w="765" w:type="dxa"/>
            <w:gridSpan w:val="2"/>
            <w:tcBorders>
              <w:right w:val="single" w:sz="6" w:space="0" w:color="00000A"/>
            </w:tcBorders>
            <w:shd w:val="clear" w:color="auto" w:fill="auto"/>
          </w:tcPr>
          <w:p w14:paraId="50B4E4DD" w14:textId="77777777" w:rsidR="001C5C26" w:rsidRPr="00B13AFE" w:rsidRDefault="00BE2F26">
            <w:pPr>
              <w:spacing w:before="0"/>
              <w:jc w:val="both"/>
              <w:rPr>
                <w:rFonts w:cs="Times New Roman"/>
                <w:b w:val="0"/>
                <w:szCs w:val="24"/>
              </w:rPr>
            </w:pPr>
            <w:r w:rsidRPr="00B13AFE">
              <w:rPr>
                <w:rFonts w:cs="Times New Roman"/>
                <w:b w:val="0"/>
                <w:szCs w:val="24"/>
              </w:rPr>
              <w:t>Чтение</w:t>
            </w:r>
          </w:p>
        </w:tc>
        <w:tc>
          <w:tcPr>
            <w:tcW w:w="813" w:type="dxa"/>
            <w:tcBorders>
              <w:right w:val="single" w:sz="6" w:space="0" w:color="00000A"/>
            </w:tcBorders>
            <w:shd w:val="clear" w:color="auto" w:fill="auto"/>
          </w:tcPr>
          <w:p w14:paraId="46BCC887" w14:textId="77777777" w:rsidR="001C5C26" w:rsidRPr="00B13AFE" w:rsidRDefault="00BE2F26">
            <w:pPr>
              <w:spacing w:before="0"/>
              <w:jc w:val="both"/>
              <w:rPr>
                <w:rFonts w:cs="Times New Roman"/>
                <w:b w:val="0"/>
                <w:szCs w:val="24"/>
              </w:rPr>
            </w:pPr>
            <w:r w:rsidRPr="00B13AFE">
              <w:rPr>
                <w:rFonts w:cs="Times New Roman"/>
                <w:b w:val="0"/>
                <w:szCs w:val="24"/>
              </w:rPr>
              <w:t>Письмо</w:t>
            </w:r>
          </w:p>
        </w:tc>
        <w:tc>
          <w:tcPr>
            <w:tcW w:w="1281" w:type="dxa"/>
            <w:gridSpan w:val="2"/>
            <w:tcBorders>
              <w:right w:val="single" w:sz="6" w:space="0" w:color="00000A"/>
            </w:tcBorders>
            <w:shd w:val="clear" w:color="auto" w:fill="auto"/>
          </w:tcPr>
          <w:p w14:paraId="5365BF81" w14:textId="77777777" w:rsidR="001C5C26" w:rsidRPr="00B13AFE" w:rsidRDefault="00BE2F26">
            <w:pPr>
              <w:spacing w:before="0"/>
              <w:jc w:val="both"/>
              <w:rPr>
                <w:rFonts w:cs="Times New Roman"/>
                <w:b w:val="0"/>
                <w:szCs w:val="24"/>
              </w:rPr>
            </w:pPr>
            <w:r w:rsidRPr="00B13AFE">
              <w:rPr>
                <w:rFonts w:cs="Times New Roman"/>
                <w:b w:val="0"/>
                <w:szCs w:val="24"/>
              </w:rPr>
              <w:t>Грамматика</w:t>
            </w:r>
          </w:p>
        </w:tc>
        <w:tc>
          <w:tcPr>
            <w:tcW w:w="1344" w:type="dxa"/>
            <w:gridSpan w:val="2"/>
            <w:tcBorders>
              <w:right w:val="single" w:sz="6" w:space="0" w:color="00000A"/>
            </w:tcBorders>
            <w:shd w:val="clear" w:color="auto" w:fill="auto"/>
          </w:tcPr>
          <w:p w14:paraId="01709740" w14:textId="77777777" w:rsidR="001C5C26" w:rsidRPr="00B13AFE" w:rsidRDefault="00BE2F26">
            <w:pPr>
              <w:spacing w:before="0"/>
              <w:jc w:val="both"/>
              <w:rPr>
                <w:rFonts w:cs="Times New Roman"/>
                <w:b w:val="0"/>
                <w:szCs w:val="24"/>
              </w:rPr>
            </w:pPr>
            <w:r w:rsidRPr="00B13AFE">
              <w:rPr>
                <w:rFonts w:cs="Times New Roman"/>
                <w:b w:val="0"/>
                <w:szCs w:val="24"/>
              </w:rPr>
              <w:t>Аудирование</w:t>
            </w:r>
          </w:p>
        </w:tc>
        <w:tc>
          <w:tcPr>
            <w:tcW w:w="740" w:type="dxa"/>
            <w:gridSpan w:val="2"/>
            <w:tcBorders>
              <w:right w:val="single" w:sz="6" w:space="0" w:color="00000A"/>
            </w:tcBorders>
            <w:shd w:val="clear" w:color="auto" w:fill="auto"/>
          </w:tcPr>
          <w:p w14:paraId="57672E7E" w14:textId="77777777" w:rsidR="001C5C26" w:rsidRPr="00B13AFE" w:rsidRDefault="00BE2F26">
            <w:pPr>
              <w:spacing w:before="0"/>
              <w:jc w:val="both"/>
              <w:rPr>
                <w:rFonts w:cs="Times New Roman"/>
                <w:b w:val="0"/>
                <w:szCs w:val="24"/>
              </w:rPr>
            </w:pPr>
            <w:r w:rsidRPr="00B13AFE">
              <w:rPr>
                <w:rFonts w:cs="Times New Roman"/>
                <w:b w:val="0"/>
                <w:szCs w:val="24"/>
              </w:rPr>
              <w:t>Устная речь</w:t>
            </w:r>
          </w:p>
        </w:tc>
        <w:tc>
          <w:tcPr>
            <w:tcW w:w="898" w:type="dxa"/>
            <w:gridSpan w:val="2"/>
            <w:tcBorders>
              <w:right w:val="single" w:sz="6" w:space="0" w:color="00000A"/>
            </w:tcBorders>
            <w:shd w:val="clear" w:color="auto" w:fill="auto"/>
          </w:tcPr>
          <w:p w14:paraId="2C6F731D" w14:textId="77777777" w:rsidR="001C5C26" w:rsidRPr="00B13AFE" w:rsidRDefault="00BE2F26">
            <w:pPr>
              <w:spacing w:before="0"/>
              <w:jc w:val="both"/>
              <w:rPr>
                <w:rFonts w:cs="Times New Roman"/>
                <w:b w:val="0"/>
                <w:szCs w:val="24"/>
              </w:rPr>
            </w:pPr>
            <w:r w:rsidRPr="00B13AFE">
              <w:rPr>
                <w:rFonts w:cs="Times New Roman"/>
                <w:b w:val="0"/>
                <w:szCs w:val="24"/>
              </w:rPr>
              <w:t>История</w:t>
            </w:r>
          </w:p>
        </w:tc>
        <w:tc>
          <w:tcPr>
            <w:tcW w:w="1848" w:type="dxa"/>
            <w:gridSpan w:val="2"/>
            <w:tcBorders>
              <w:right w:val="single" w:sz="6" w:space="0" w:color="00000A"/>
            </w:tcBorders>
            <w:shd w:val="clear" w:color="auto" w:fill="auto"/>
          </w:tcPr>
          <w:p w14:paraId="4A9FEE96" w14:textId="77777777" w:rsidR="001C5C26" w:rsidRPr="00B13AFE" w:rsidRDefault="00BE2F26">
            <w:pPr>
              <w:spacing w:before="0"/>
              <w:jc w:val="both"/>
              <w:rPr>
                <w:rFonts w:cs="Times New Roman"/>
                <w:b w:val="0"/>
                <w:szCs w:val="24"/>
              </w:rPr>
            </w:pPr>
            <w:r w:rsidRPr="00B13AFE">
              <w:rPr>
                <w:rFonts w:cs="Times New Roman"/>
                <w:b w:val="0"/>
                <w:szCs w:val="24"/>
              </w:rPr>
              <w:t>Законодательство</w:t>
            </w:r>
          </w:p>
        </w:tc>
        <w:tc>
          <w:tcPr>
            <w:tcW w:w="587" w:type="dxa"/>
            <w:gridSpan w:val="2"/>
            <w:shd w:val="clear" w:color="auto" w:fill="auto"/>
          </w:tcPr>
          <w:p w14:paraId="7490BC2B" w14:textId="77777777" w:rsidR="001C5C26" w:rsidRPr="00B13AFE" w:rsidRDefault="00BE2F26">
            <w:pPr>
              <w:spacing w:before="0"/>
              <w:jc w:val="both"/>
              <w:rPr>
                <w:rFonts w:cs="Times New Roman"/>
                <w:b w:val="0"/>
                <w:szCs w:val="24"/>
              </w:rPr>
            </w:pPr>
            <w:r w:rsidRPr="00B13AFE">
              <w:rPr>
                <w:rFonts w:cs="Times New Roman"/>
                <w:b w:val="0"/>
                <w:szCs w:val="24"/>
              </w:rPr>
              <w:t>балл</w:t>
            </w:r>
            <w:r w:rsidRPr="00B13AFE">
              <w:rPr>
                <w:rFonts w:cs="Times New Roman"/>
                <w:b w:val="0"/>
                <w:szCs w:val="24"/>
              </w:rPr>
              <w:br/>
              <w:t>%</w:t>
            </w:r>
          </w:p>
        </w:tc>
        <w:tc>
          <w:tcPr>
            <w:tcW w:w="1729" w:type="dxa"/>
            <w:gridSpan w:val="2"/>
            <w:tcBorders>
              <w:top w:val="single" w:sz="8" w:space="0" w:color="00000A"/>
              <w:left w:val="single" w:sz="6" w:space="0" w:color="00000A"/>
              <w:bottom w:val="single" w:sz="8" w:space="0" w:color="00000A"/>
              <w:right w:val="single" w:sz="8" w:space="0" w:color="00000A"/>
            </w:tcBorders>
            <w:shd w:val="clear" w:color="auto" w:fill="auto"/>
            <w:vAlign w:val="center"/>
          </w:tcPr>
          <w:p w14:paraId="6F8FA8FE" w14:textId="77777777" w:rsidR="001C5C26" w:rsidRPr="00B13AFE" w:rsidRDefault="001C5C26">
            <w:pPr>
              <w:spacing w:before="0"/>
              <w:jc w:val="both"/>
              <w:rPr>
                <w:rFonts w:cs="Times New Roman"/>
                <w:b w:val="0"/>
                <w:szCs w:val="24"/>
              </w:rPr>
            </w:pPr>
          </w:p>
        </w:tc>
      </w:tr>
      <w:tr w:rsidR="001C5C26" w:rsidRPr="00B13AFE" w14:paraId="2D0CD4ED" w14:textId="77777777">
        <w:trPr>
          <w:cantSplit/>
          <w:trHeight w:val="280"/>
        </w:trPr>
        <w:tc>
          <w:tcPr>
            <w:tcW w:w="16" w:type="dxa"/>
            <w:shd w:val="clear" w:color="auto" w:fill="auto"/>
          </w:tcPr>
          <w:p w14:paraId="0BCE40E3" w14:textId="77777777" w:rsidR="001C5C26" w:rsidRPr="00B13AFE" w:rsidRDefault="001C5C26">
            <w:pPr>
              <w:rPr>
                <w:rFonts w:cs="Times New Roman"/>
                <w:b w:val="0"/>
                <w:szCs w:val="24"/>
              </w:rPr>
            </w:pPr>
          </w:p>
        </w:tc>
        <w:tc>
          <w:tcPr>
            <w:tcW w:w="353" w:type="dxa"/>
            <w:vMerge/>
            <w:tcBorders>
              <w:top w:val="single" w:sz="8" w:space="0" w:color="00000A"/>
              <w:left w:val="single" w:sz="8" w:space="0" w:color="00000A"/>
              <w:bottom w:val="single" w:sz="8" w:space="0" w:color="00000A"/>
              <w:right w:val="single" w:sz="8" w:space="0" w:color="00000A"/>
            </w:tcBorders>
            <w:shd w:val="clear" w:color="auto" w:fill="auto"/>
            <w:vAlign w:val="center"/>
          </w:tcPr>
          <w:p w14:paraId="029BFA31" w14:textId="77777777" w:rsidR="001C5C26" w:rsidRPr="00B13AFE" w:rsidRDefault="001C5C26">
            <w:pPr>
              <w:spacing w:before="0"/>
              <w:jc w:val="both"/>
              <w:rPr>
                <w:rFonts w:cs="Times New Roman"/>
                <w:b w:val="0"/>
                <w:szCs w:val="24"/>
              </w:rPr>
            </w:pPr>
          </w:p>
        </w:tc>
        <w:tc>
          <w:tcPr>
            <w:tcW w:w="1274" w:type="dxa"/>
            <w:vMerge/>
            <w:tcBorders>
              <w:top w:val="single" w:sz="8" w:space="0" w:color="00000A"/>
              <w:bottom w:val="single" w:sz="8" w:space="0" w:color="00000A"/>
              <w:right w:val="single" w:sz="8" w:space="0" w:color="00000A"/>
            </w:tcBorders>
            <w:shd w:val="clear" w:color="auto" w:fill="auto"/>
            <w:vAlign w:val="center"/>
          </w:tcPr>
          <w:p w14:paraId="34D9E658" w14:textId="77777777" w:rsidR="001C5C26" w:rsidRPr="00B13AFE" w:rsidRDefault="001C5C26">
            <w:pPr>
              <w:spacing w:before="0"/>
              <w:jc w:val="both"/>
              <w:rPr>
                <w:rFonts w:cs="Times New Roman"/>
                <w:b w:val="0"/>
                <w:szCs w:val="24"/>
              </w:rPr>
            </w:pPr>
          </w:p>
        </w:tc>
        <w:tc>
          <w:tcPr>
            <w:tcW w:w="1275" w:type="dxa"/>
            <w:vMerge/>
            <w:tcBorders>
              <w:top w:val="single" w:sz="8" w:space="0" w:color="00000A"/>
              <w:bottom w:val="single" w:sz="8" w:space="0" w:color="00000A"/>
              <w:right w:val="single" w:sz="8" w:space="0" w:color="00000A"/>
            </w:tcBorders>
            <w:shd w:val="clear" w:color="auto" w:fill="auto"/>
            <w:vAlign w:val="center"/>
          </w:tcPr>
          <w:p w14:paraId="26668ED2" w14:textId="77777777" w:rsidR="001C5C26" w:rsidRPr="00B13AFE" w:rsidRDefault="001C5C26">
            <w:pPr>
              <w:spacing w:before="0"/>
              <w:jc w:val="both"/>
              <w:rPr>
                <w:rFonts w:cs="Times New Roman"/>
                <w:b w:val="0"/>
                <w:szCs w:val="24"/>
              </w:rPr>
            </w:pPr>
          </w:p>
        </w:tc>
        <w:tc>
          <w:tcPr>
            <w:tcW w:w="782" w:type="dxa"/>
            <w:vMerge/>
            <w:tcBorders>
              <w:top w:val="single" w:sz="8" w:space="0" w:color="00000A"/>
              <w:bottom w:val="single" w:sz="8" w:space="0" w:color="00000A"/>
              <w:right w:val="single" w:sz="8" w:space="0" w:color="00000A"/>
            </w:tcBorders>
            <w:shd w:val="clear" w:color="auto" w:fill="auto"/>
            <w:vAlign w:val="center"/>
          </w:tcPr>
          <w:p w14:paraId="4781D865" w14:textId="77777777" w:rsidR="001C5C26" w:rsidRPr="00B13AFE" w:rsidRDefault="001C5C26">
            <w:pPr>
              <w:spacing w:before="0"/>
              <w:jc w:val="both"/>
              <w:rPr>
                <w:rFonts w:cs="Times New Roman"/>
                <w:b w:val="0"/>
                <w:szCs w:val="24"/>
              </w:rPr>
            </w:pPr>
          </w:p>
        </w:tc>
        <w:tc>
          <w:tcPr>
            <w:tcW w:w="1431" w:type="dxa"/>
            <w:vMerge/>
            <w:tcBorders>
              <w:top w:val="single" w:sz="8" w:space="0" w:color="00000A"/>
              <w:bottom w:val="single" w:sz="8" w:space="0" w:color="00000A"/>
              <w:right w:val="single" w:sz="8" w:space="0" w:color="00000A"/>
            </w:tcBorders>
            <w:shd w:val="clear" w:color="auto" w:fill="auto"/>
            <w:vAlign w:val="center"/>
          </w:tcPr>
          <w:p w14:paraId="5B5766D1" w14:textId="77777777" w:rsidR="001C5C26" w:rsidRPr="00B13AFE" w:rsidRDefault="001C5C26">
            <w:pPr>
              <w:spacing w:before="0"/>
              <w:jc w:val="both"/>
              <w:rPr>
                <w:rFonts w:cs="Times New Roman"/>
                <w:b w:val="0"/>
                <w:szCs w:val="24"/>
              </w:rPr>
            </w:pPr>
          </w:p>
        </w:tc>
        <w:tc>
          <w:tcPr>
            <w:tcW w:w="765" w:type="dxa"/>
            <w:gridSpan w:val="2"/>
            <w:tcBorders>
              <w:right w:val="single" w:sz="6" w:space="0" w:color="00000A"/>
            </w:tcBorders>
            <w:shd w:val="clear" w:color="auto" w:fill="auto"/>
          </w:tcPr>
          <w:p w14:paraId="43104EBF" w14:textId="77777777" w:rsidR="001C5C26" w:rsidRPr="00B13AFE" w:rsidRDefault="00BE2F26">
            <w:pPr>
              <w:spacing w:before="0"/>
              <w:jc w:val="both"/>
              <w:rPr>
                <w:rFonts w:cs="Times New Roman"/>
                <w:b w:val="0"/>
                <w:szCs w:val="24"/>
              </w:rPr>
            </w:pPr>
            <w:r w:rsidRPr="00B13AFE">
              <w:rPr>
                <w:rFonts w:cs="Times New Roman"/>
                <w:b w:val="0"/>
                <w:szCs w:val="24"/>
              </w:rPr>
              <w:t xml:space="preserve">100% </w:t>
            </w:r>
          </w:p>
        </w:tc>
        <w:tc>
          <w:tcPr>
            <w:tcW w:w="813" w:type="dxa"/>
            <w:tcBorders>
              <w:right w:val="single" w:sz="6" w:space="0" w:color="00000A"/>
            </w:tcBorders>
            <w:shd w:val="clear" w:color="auto" w:fill="auto"/>
          </w:tcPr>
          <w:p w14:paraId="63A9C1A9" w14:textId="77777777" w:rsidR="001C5C26" w:rsidRPr="00B13AFE" w:rsidRDefault="00BE2F26">
            <w:pPr>
              <w:spacing w:before="0"/>
              <w:jc w:val="both"/>
              <w:rPr>
                <w:rFonts w:cs="Times New Roman"/>
                <w:b w:val="0"/>
                <w:szCs w:val="24"/>
              </w:rPr>
            </w:pPr>
            <w:r w:rsidRPr="00B13AFE">
              <w:rPr>
                <w:rFonts w:cs="Times New Roman"/>
                <w:b w:val="0"/>
                <w:szCs w:val="24"/>
              </w:rPr>
              <w:t xml:space="preserve">100% </w:t>
            </w:r>
          </w:p>
        </w:tc>
        <w:tc>
          <w:tcPr>
            <w:tcW w:w="1281" w:type="dxa"/>
            <w:gridSpan w:val="2"/>
            <w:tcBorders>
              <w:right w:val="single" w:sz="6" w:space="0" w:color="00000A"/>
            </w:tcBorders>
            <w:shd w:val="clear" w:color="auto" w:fill="auto"/>
          </w:tcPr>
          <w:p w14:paraId="02776D27" w14:textId="77777777" w:rsidR="001C5C26" w:rsidRPr="00B13AFE" w:rsidRDefault="00BE2F26">
            <w:pPr>
              <w:spacing w:before="0"/>
              <w:jc w:val="both"/>
              <w:rPr>
                <w:rFonts w:cs="Times New Roman"/>
                <w:b w:val="0"/>
                <w:szCs w:val="24"/>
              </w:rPr>
            </w:pPr>
            <w:r w:rsidRPr="00B13AFE">
              <w:rPr>
                <w:rFonts w:cs="Times New Roman"/>
                <w:b w:val="0"/>
                <w:szCs w:val="24"/>
              </w:rPr>
              <w:t xml:space="preserve">100% </w:t>
            </w:r>
          </w:p>
        </w:tc>
        <w:tc>
          <w:tcPr>
            <w:tcW w:w="1344" w:type="dxa"/>
            <w:gridSpan w:val="2"/>
            <w:tcBorders>
              <w:right w:val="single" w:sz="6" w:space="0" w:color="00000A"/>
            </w:tcBorders>
            <w:shd w:val="clear" w:color="auto" w:fill="auto"/>
          </w:tcPr>
          <w:p w14:paraId="3AA33534" w14:textId="77777777" w:rsidR="001C5C26" w:rsidRPr="00B13AFE" w:rsidRDefault="00BE2F26">
            <w:pPr>
              <w:spacing w:before="0"/>
              <w:jc w:val="both"/>
              <w:rPr>
                <w:rFonts w:cs="Times New Roman"/>
                <w:b w:val="0"/>
                <w:szCs w:val="24"/>
              </w:rPr>
            </w:pPr>
            <w:r w:rsidRPr="00B13AFE">
              <w:rPr>
                <w:rFonts w:cs="Times New Roman"/>
                <w:b w:val="0"/>
                <w:szCs w:val="24"/>
              </w:rPr>
              <w:t xml:space="preserve">100% </w:t>
            </w:r>
          </w:p>
        </w:tc>
        <w:tc>
          <w:tcPr>
            <w:tcW w:w="740" w:type="dxa"/>
            <w:gridSpan w:val="2"/>
            <w:tcBorders>
              <w:right w:val="single" w:sz="6" w:space="0" w:color="00000A"/>
            </w:tcBorders>
            <w:shd w:val="clear" w:color="auto" w:fill="auto"/>
          </w:tcPr>
          <w:p w14:paraId="223CE309" w14:textId="77777777" w:rsidR="001C5C26" w:rsidRPr="00B13AFE" w:rsidRDefault="00BE2F26">
            <w:pPr>
              <w:spacing w:before="0"/>
              <w:jc w:val="both"/>
              <w:rPr>
                <w:rFonts w:cs="Times New Roman"/>
                <w:b w:val="0"/>
                <w:szCs w:val="24"/>
              </w:rPr>
            </w:pPr>
            <w:r w:rsidRPr="00B13AFE">
              <w:rPr>
                <w:rFonts w:cs="Times New Roman"/>
                <w:b w:val="0"/>
                <w:szCs w:val="24"/>
              </w:rPr>
              <w:t xml:space="preserve">100% </w:t>
            </w:r>
          </w:p>
        </w:tc>
        <w:tc>
          <w:tcPr>
            <w:tcW w:w="898" w:type="dxa"/>
            <w:gridSpan w:val="2"/>
            <w:tcBorders>
              <w:right w:val="single" w:sz="6" w:space="0" w:color="00000A"/>
            </w:tcBorders>
            <w:shd w:val="clear" w:color="auto" w:fill="auto"/>
          </w:tcPr>
          <w:p w14:paraId="14DEA444" w14:textId="77777777" w:rsidR="001C5C26" w:rsidRPr="00B13AFE" w:rsidRDefault="00BE2F26">
            <w:pPr>
              <w:spacing w:before="0"/>
              <w:jc w:val="both"/>
              <w:rPr>
                <w:rFonts w:cs="Times New Roman"/>
                <w:b w:val="0"/>
                <w:szCs w:val="24"/>
              </w:rPr>
            </w:pPr>
            <w:r w:rsidRPr="00B13AFE">
              <w:rPr>
                <w:rFonts w:cs="Times New Roman"/>
                <w:b w:val="0"/>
                <w:szCs w:val="24"/>
              </w:rPr>
              <w:t xml:space="preserve">100% </w:t>
            </w:r>
          </w:p>
        </w:tc>
        <w:tc>
          <w:tcPr>
            <w:tcW w:w="1848" w:type="dxa"/>
            <w:gridSpan w:val="2"/>
            <w:tcBorders>
              <w:right w:val="single" w:sz="6" w:space="0" w:color="00000A"/>
            </w:tcBorders>
            <w:shd w:val="clear" w:color="auto" w:fill="auto"/>
          </w:tcPr>
          <w:p w14:paraId="3C508FEF" w14:textId="77777777" w:rsidR="001C5C26" w:rsidRPr="00B13AFE" w:rsidRDefault="00BE2F26">
            <w:pPr>
              <w:spacing w:before="0"/>
              <w:jc w:val="both"/>
              <w:rPr>
                <w:rFonts w:cs="Times New Roman"/>
                <w:b w:val="0"/>
                <w:szCs w:val="24"/>
              </w:rPr>
            </w:pPr>
            <w:r w:rsidRPr="00B13AFE">
              <w:rPr>
                <w:rFonts w:cs="Times New Roman"/>
                <w:b w:val="0"/>
                <w:szCs w:val="24"/>
              </w:rPr>
              <w:t xml:space="preserve">100% </w:t>
            </w:r>
          </w:p>
        </w:tc>
        <w:tc>
          <w:tcPr>
            <w:tcW w:w="587" w:type="dxa"/>
            <w:gridSpan w:val="2"/>
            <w:shd w:val="clear" w:color="auto" w:fill="auto"/>
          </w:tcPr>
          <w:p w14:paraId="79AE8562" w14:textId="77777777" w:rsidR="001C5C26" w:rsidRPr="00B13AFE" w:rsidRDefault="00BE2F26">
            <w:pPr>
              <w:spacing w:before="0"/>
              <w:jc w:val="both"/>
              <w:rPr>
                <w:rFonts w:cs="Times New Roman"/>
                <w:b w:val="0"/>
                <w:szCs w:val="24"/>
              </w:rPr>
            </w:pPr>
            <w:r w:rsidRPr="00B13AFE">
              <w:rPr>
                <w:rFonts w:cs="Times New Roman"/>
                <w:b w:val="0"/>
                <w:szCs w:val="24"/>
              </w:rPr>
              <w:t>100%</w:t>
            </w:r>
          </w:p>
        </w:tc>
        <w:tc>
          <w:tcPr>
            <w:tcW w:w="1729" w:type="dxa"/>
            <w:gridSpan w:val="2"/>
            <w:tcBorders>
              <w:top w:val="single" w:sz="8" w:space="0" w:color="00000A"/>
              <w:left w:val="single" w:sz="6" w:space="0" w:color="00000A"/>
              <w:bottom w:val="single" w:sz="8" w:space="0" w:color="00000A"/>
              <w:right w:val="single" w:sz="8" w:space="0" w:color="00000A"/>
            </w:tcBorders>
            <w:shd w:val="clear" w:color="auto" w:fill="auto"/>
            <w:vAlign w:val="center"/>
          </w:tcPr>
          <w:p w14:paraId="373FFE55" w14:textId="77777777" w:rsidR="001C5C26" w:rsidRPr="00B13AFE" w:rsidRDefault="001C5C26">
            <w:pPr>
              <w:spacing w:before="0"/>
              <w:jc w:val="both"/>
              <w:rPr>
                <w:rFonts w:cs="Times New Roman"/>
                <w:b w:val="0"/>
                <w:szCs w:val="24"/>
              </w:rPr>
            </w:pPr>
          </w:p>
        </w:tc>
      </w:tr>
      <w:tr w:rsidR="001C5C26" w:rsidRPr="00B13AFE" w14:paraId="1CB5D7CD" w14:textId="77777777">
        <w:trPr>
          <w:cantSplit/>
          <w:trHeight w:val="280"/>
        </w:trPr>
        <w:tc>
          <w:tcPr>
            <w:tcW w:w="16" w:type="dxa"/>
            <w:shd w:val="clear" w:color="auto" w:fill="auto"/>
          </w:tcPr>
          <w:p w14:paraId="60515DF7" w14:textId="77777777" w:rsidR="001C5C26" w:rsidRPr="00B13AFE" w:rsidRDefault="001C5C26">
            <w:pPr>
              <w:rPr>
                <w:rFonts w:cs="Times New Roman"/>
                <w:b w:val="0"/>
                <w:szCs w:val="24"/>
              </w:rPr>
            </w:pPr>
          </w:p>
        </w:tc>
        <w:tc>
          <w:tcPr>
            <w:tcW w:w="353" w:type="dxa"/>
            <w:vMerge/>
            <w:tcBorders>
              <w:top w:val="single" w:sz="8" w:space="0" w:color="00000A"/>
              <w:left w:val="single" w:sz="8" w:space="0" w:color="00000A"/>
              <w:bottom w:val="single" w:sz="8" w:space="0" w:color="00000A"/>
              <w:right w:val="single" w:sz="8" w:space="0" w:color="00000A"/>
            </w:tcBorders>
            <w:shd w:val="clear" w:color="auto" w:fill="auto"/>
            <w:vAlign w:val="center"/>
          </w:tcPr>
          <w:p w14:paraId="2C8EACB7" w14:textId="77777777" w:rsidR="001C5C26" w:rsidRPr="00B13AFE" w:rsidRDefault="001C5C26">
            <w:pPr>
              <w:spacing w:before="0"/>
              <w:jc w:val="both"/>
              <w:rPr>
                <w:rFonts w:cs="Times New Roman"/>
                <w:b w:val="0"/>
                <w:szCs w:val="24"/>
              </w:rPr>
            </w:pPr>
          </w:p>
        </w:tc>
        <w:tc>
          <w:tcPr>
            <w:tcW w:w="1274" w:type="dxa"/>
            <w:vMerge/>
            <w:tcBorders>
              <w:top w:val="single" w:sz="8" w:space="0" w:color="00000A"/>
              <w:bottom w:val="single" w:sz="8" w:space="0" w:color="00000A"/>
              <w:right w:val="single" w:sz="8" w:space="0" w:color="00000A"/>
            </w:tcBorders>
            <w:shd w:val="clear" w:color="auto" w:fill="auto"/>
            <w:vAlign w:val="center"/>
          </w:tcPr>
          <w:p w14:paraId="7884B61A" w14:textId="77777777" w:rsidR="001C5C26" w:rsidRPr="00B13AFE" w:rsidRDefault="001C5C26">
            <w:pPr>
              <w:spacing w:before="0"/>
              <w:jc w:val="both"/>
              <w:rPr>
                <w:rFonts w:cs="Times New Roman"/>
                <w:b w:val="0"/>
                <w:szCs w:val="24"/>
              </w:rPr>
            </w:pPr>
          </w:p>
        </w:tc>
        <w:tc>
          <w:tcPr>
            <w:tcW w:w="1275" w:type="dxa"/>
            <w:vMerge/>
            <w:tcBorders>
              <w:top w:val="single" w:sz="8" w:space="0" w:color="00000A"/>
              <w:bottom w:val="single" w:sz="8" w:space="0" w:color="00000A"/>
              <w:right w:val="single" w:sz="8" w:space="0" w:color="00000A"/>
            </w:tcBorders>
            <w:shd w:val="clear" w:color="auto" w:fill="auto"/>
            <w:vAlign w:val="center"/>
          </w:tcPr>
          <w:p w14:paraId="164B0A8B" w14:textId="77777777" w:rsidR="001C5C26" w:rsidRPr="00B13AFE" w:rsidRDefault="001C5C26">
            <w:pPr>
              <w:spacing w:before="0"/>
              <w:jc w:val="both"/>
              <w:rPr>
                <w:rFonts w:cs="Times New Roman"/>
                <w:b w:val="0"/>
                <w:szCs w:val="24"/>
              </w:rPr>
            </w:pPr>
          </w:p>
        </w:tc>
        <w:tc>
          <w:tcPr>
            <w:tcW w:w="782" w:type="dxa"/>
            <w:vMerge/>
            <w:tcBorders>
              <w:top w:val="single" w:sz="8" w:space="0" w:color="00000A"/>
              <w:bottom w:val="single" w:sz="8" w:space="0" w:color="00000A"/>
              <w:right w:val="single" w:sz="8" w:space="0" w:color="00000A"/>
            </w:tcBorders>
            <w:shd w:val="clear" w:color="auto" w:fill="auto"/>
            <w:vAlign w:val="center"/>
          </w:tcPr>
          <w:p w14:paraId="57E03D27" w14:textId="77777777" w:rsidR="001C5C26" w:rsidRPr="00B13AFE" w:rsidRDefault="001C5C26">
            <w:pPr>
              <w:spacing w:before="0"/>
              <w:jc w:val="both"/>
              <w:rPr>
                <w:rFonts w:cs="Times New Roman"/>
                <w:b w:val="0"/>
                <w:szCs w:val="24"/>
              </w:rPr>
            </w:pPr>
          </w:p>
        </w:tc>
        <w:tc>
          <w:tcPr>
            <w:tcW w:w="1431" w:type="dxa"/>
            <w:vMerge/>
            <w:tcBorders>
              <w:top w:val="single" w:sz="8" w:space="0" w:color="00000A"/>
              <w:bottom w:val="single" w:sz="8" w:space="0" w:color="00000A"/>
              <w:right w:val="single" w:sz="8" w:space="0" w:color="00000A"/>
            </w:tcBorders>
            <w:shd w:val="clear" w:color="auto" w:fill="auto"/>
            <w:vAlign w:val="center"/>
          </w:tcPr>
          <w:p w14:paraId="5096E605" w14:textId="77777777" w:rsidR="001C5C26" w:rsidRPr="00B13AFE" w:rsidRDefault="001C5C26">
            <w:pPr>
              <w:spacing w:before="0"/>
              <w:jc w:val="both"/>
              <w:rPr>
                <w:rFonts w:cs="Times New Roman"/>
                <w:b w:val="0"/>
                <w:szCs w:val="24"/>
              </w:rPr>
            </w:pPr>
          </w:p>
        </w:tc>
        <w:tc>
          <w:tcPr>
            <w:tcW w:w="765" w:type="dxa"/>
            <w:gridSpan w:val="2"/>
            <w:tcBorders>
              <w:right w:val="single" w:sz="6" w:space="0" w:color="00000A"/>
            </w:tcBorders>
            <w:shd w:val="clear" w:color="auto" w:fill="auto"/>
          </w:tcPr>
          <w:p w14:paraId="48033A63" w14:textId="77777777" w:rsidR="001C5C26" w:rsidRPr="00B13AFE" w:rsidRDefault="00BE2F26">
            <w:pPr>
              <w:spacing w:before="0"/>
              <w:jc w:val="both"/>
              <w:rPr>
                <w:rFonts w:cs="Times New Roman"/>
                <w:b w:val="0"/>
                <w:szCs w:val="24"/>
              </w:rPr>
            </w:pPr>
            <w:r w:rsidRPr="00B13AFE">
              <w:rPr>
                <w:rFonts w:cs="Times New Roman"/>
                <w:b w:val="0"/>
                <w:szCs w:val="24"/>
              </w:rPr>
              <w:t>60 б.</w:t>
            </w:r>
          </w:p>
        </w:tc>
        <w:tc>
          <w:tcPr>
            <w:tcW w:w="813" w:type="dxa"/>
            <w:tcBorders>
              <w:right w:val="single" w:sz="6" w:space="0" w:color="00000A"/>
            </w:tcBorders>
            <w:shd w:val="clear" w:color="auto" w:fill="auto"/>
          </w:tcPr>
          <w:p w14:paraId="3EE3C95F" w14:textId="77777777" w:rsidR="001C5C26" w:rsidRPr="00B13AFE" w:rsidRDefault="00BE2F26">
            <w:pPr>
              <w:spacing w:before="0"/>
              <w:jc w:val="both"/>
              <w:rPr>
                <w:rFonts w:cs="Times New Roman"/>
                <w:b w:val="0"/>
                <w:szCs w:val="24"/>
              </w:rPr>
            </w:pPr>
            <w:r w:rsidRPr="00B13AFE">
              <w:rPr>
                <w:rFonts w:cs="Times New Roman"/>
                <w:b w:val="0"/>
                <w:szCs w:val="24"/>
              </w:rPr>
              <w:t>40 б.</w:t>
            </w:r>
          </w:p>
        </w:tc>
        <w:tc>
          <w:tcPr>
            <w:tcW w:w="1281" w:type="dxa"/>
            <w:gridSpan w:val="2"/>
            <w:tcBorders>
              <w:right w:val="single" w:sz="6" w:space="0" w:color="00000A"/>
            </w:tcBorders>
            <w:shd w:val="clear" w:color="auto" w:fill="auto"/>
          </w:tcPr>
          <w:p w14:paraId="43B12072" w14:textId="77777777" w:rsidR="001C5C26" w:rsidRPr="00B13AFE" w:rsidRDefault="00BE2F26">
            <w:pPr>
              <w:spacing w:before="0"/>
              <w:jc w:val="both"/>
              <w:rPr>
                <w:rFonts w:cs="Times New Roman"/>
                <w:b w:val="0"/>
                <w:szCs w:val="24"/>
              </w:rPr>
            </w:pPr>
            <w:r w:rsidRPr="00B13AFE">
              <w:rPr>
                <w:rFonts w:cs="Times New Roman"/>
                <w:b w:val="0"/>
                <w:szCs w:val="24"/>
              </w:rPr>
              <w:t>50 б.</w:t>
            </w:r>
          </w:p>
        </w:tc>
        <w:tc>
          <w:tcPr>
            <w:tcW w:w="1344" w:type="dxa"/>
            <w:gridSpan w:val="2"/>
            <w:tcBorders>
              <w:right w:val="single" w:sz="6" w:space="0" w:color="00000A"/>
            </w:tcBorders>
            <w:shd w:val="clear" w:color="auto" w:fill="auto"/>
          </w:tcPr>
          <w:p w14:paraId="7D369492" w14:textId="77777777" w:rsidR="001C5C26" w:rsidRPr="00B13AFE" w:rsidRDefault="00BE2F26">
            <w:pPr>
              <w:spacing w:before="0"/>
              <w:jc w:val="both"/>
              <w:rPr>
                <w:rFonts w:cs="Times New Roman"/>
                <w:b w:val="0"/>
                <w:szCs w:val="24"/>
              </w:rPr>
            </w:pPr>
            <w:r w:rsidRPr="00B13AFE">
              <w:rPr>
                <w:rFonts w:cs="Times New Roman"/>
                <w:b w:val="0"/>
                <w:szCs w:val="24"/>
              </w:rPr>
              <w:t>70 б.</w:t>
            </w:r>
          </w:p>
        </w:tc>
        <w:tc>
          <w:tcPr>
            <w:tcW w:w="740" w:type="dxa"/>
            <w:gridSpan w:val="2"/>
            <w:tcBorders>
              <w:right w:val="single" w:sz="6" w:space="0" w:color="00000A"/>
            </w:tcBorders>
            <w:shd w:val="clear" w:color="auto" w:fill="auto"/>
          </w:tcPr>
          <w:p w14:paraId="31EE991B" w14:textId="77777777" w:rsidR="001C5C26" w:rsidRPr="00B13AFE" w:rsidRDefault="00BE2F26">
            <w:pPr>
              <w:spacing w:before="0"/>
              <w:jc w:val="both"/>
              <w:rPr>
                <w:rFonts w:cs="Times New Roman"/>
                <w:b w:val="0"/>
                <w:szCs w:val="24"/>
              </w:rPr>
            </w:pPr>
            <w:r w:rsidRPr="00B13AFE">
              <w:rPr>
                <w:rFonts w:cs="Times New Roman"/>
                <w:b w:val="0"/>
                <w:szCs w:val="24"/>
              </w:rPr>
              <w:t>80 б.</w:t>
            </w:r>
          </w:p>
        </w:tc>
        <w:tc>
          <w:tcPr>
            <w:tcW w:w="898" w:type="dxa"/>
            <w:gridSpan w:val="2"/>
            <w:tcBorders>
              <w:right w:val="single" w:sz="6" w:space="0" w:color="00000A"/>
            </w:tcBorders>
            <w:shd w:val="clear" w:color="auto" w:fill="auto"/>
          </w:tcPr>
          <w:p w14:paraId="29746239" w14:textId="77777777" w:rsidR="001C5C26" w:rsidRPr="00B13AFE" w:rsidRDefault="00BE2F26">
            <w:pPr>
              <w:spacing w:before="0"/>
              <w:jc w:val="both"/>
              <w:rPr>
                <w:rFonts w:cs="Times New Roman"/>
                <w:b w:val="0"/>
                <w:szCs w:val="24"/>
              </w:rPr>
            </w:pPr>
            <w:r w:rsidRPr="00B13AFE">
              <w:rPr>
                <w:rFonts w:cs="Times New Roman"/>
                <w:b w:val="0"/>
                <w:szCs w:val="24"/>
              </w:rPr>
              <w:t>100 б.</w:t>
            </w:r>
          </w:p>
        </w:tc>
        <w:tc>
          <w:tcPr>
            <w:tcW w:w="1848" w:type="dxa"/>
            <w:gridSpan w:val="2"/>
            <w:tcBorders>
              <w:right w:val="single" w:sz="6" w:space="0" w:color="00000A"/>
            </w:tcBorders>
            <w:shd w:val="clear" w:color="auto" w:fill="auto"/>
          </w:tcPr>
          <w:p w14:paraId="70E8EE22" w14:textId="77777777" w:rsidR="001C5C26" w:rsidRPr="00B13AFE" w:rsidRDefault="00BE2F26">
            <w:pPr>
              <w:spacing w:before="0"/>
              <w:jc w:val="both"/>
              <w:rPr>
                <w:rFonts w:cs="Times New Roman"/>
                <w:b w:val="0"/>
                <w:szCs w:val="24"/>
              </w:rPr>
            </w:pPr>
            <w:r w:rsidRPr="00B13AFE">
              <w:rPr>
                <w:rFonts w:cs="Times New Roman"/>
                <w:b w:val="0"/>
                <w:szCs w:val="24"/>
              </w:rPr>
              <w:t>100 б.</w:t>
            </w:r>
          </w:p>
        </w:tc>
        <w:tc>
          <w:tcPr>
            <w:tcW w:w="587" w:type="dxa"/>
            <w:gridSpan w:val="2"/>
            <w:shd w:val="clear" w:color="auto" w:fill="auto"/>
          </w:tcPr>
          <w:p w14:paraId="33048EDB" w14:textId="77777777" w:rsidR="001C5C26" w:rsidRPr="00B13AFE" w:rsidRDefault="00BE2F26">
            <w:pPr>
              <w:spacing w:before="0"/>
              <w:jc w:val="both"/>
              <w:rPr>
                <w:rFonts w:cs="Times New Roman"/>
                <w:b w:val="0"/>
                <w:szCs w:val="24"/>
              </w:rPr>
            </w:pPr>
            <w:r w:rsidRPr="00B13AFE">
              <w:rPr>
                <w:rFonts w:cs="Times New Roman"/>
                <w:b w:val="0"/>
                <w:szCs w:val="24"/>
              </w:rPr>
              <w:t xml:space="preserve">500 б. </w:t>
            </w:r>
          </w:p>
        </w:tc>
        <w:tc>
          <w:tcPr>
            <w:tcW w:w="1729" w:type="dxa"/>
            <w:gridSpan w:val="2"/>
            <w:tcBorders>
              <w:top w:val="single" w:sz="8" w:space="0" w:color="00000A"/>
              <w:left w:val="single" w:sz="6" w:space="0" w:color="00000A"/>
              <w:bottom w:val="single" w:sz="8" w:space="0" w:color="00000A"/>
              <w:right w:val="single" w:sz="8" w:space="0" w:color="00000A"/>
            </w:tcBorders>
            <w:shd w:val="clear" w:color="auto" w:fill="auto"/>
            <w:vAlign w:val="center"/>
          </w:tcPr>
          <w:p w14:paraId="50E92ED1" w14:textId="77777777" w:rsidR="001C5C26" w:rsidRPr="00B13AFE" w:rsidRDefault="001C5C26">
            <w:pPr>
              <w:spacing w:before="0"/>
              <w:jc w:val="both"/>
              <w:rPr>
                <w:rFonts w:cs="Times New Roman"/>
                <w:b w:val="0"/>
                <w:szCs w:val="24"/>
              </w:rPr>
            </w:pPr>
          </w:p>
        </w:tc>
      </w:tr>
      <w:tr w:rsidR="001C5C26" w:rsidRPr="00B13AFE" w14:paraId="2410E553" w14:textId="77777777">
        <w:tc>
          <w:tcPr>
            <w:tcW w:w="16" w:type="dxa"/>
            <w:shd w:val="clear" w:color="auto" w:fill="auto"/>
          </w:tcPr>
          <w:p w14:paraId="07249F14" w14:textId="77777777" w:rsidR="001C5C26" w:rsidRPr="00B13AFE" w:rsidRDefault="001C5C26">
            <w:pPr>
              <w:rPr>
                <w:rFonts w:cs="Times New Roman"/>
                <w:b w:val="0"/>
                <w:szCs w:val="24"/>
              </w:rPr>
            </w:pPr>
          </w:p>
        </w:tc>
        <w:tc>
          <w:tcPr>
            <w:tcW w:w="353" w:type="dxa"/>
            <w:tcBorders>
              <w:left w:val="single" w:sz="8" w:space="0" w:color="00000A"/>
              <w:bottom w:val="single" w:sz="8" w:space="0" w:color="00000A"/>
              <w:right w:val="single" w:sz="8" w:space="0" w:color="00000A"/>
            </w:tcBorders>
            <w:shd w:val="clear" w:color="auto" w:fill="auto"/>
            <w:tcMar>
              <w:left w:w="98" w:type="dxa"/>
              <w:right w:w="108" w:type="dxa"/>
            </w:tcMar>
          </w:tcPr>
          <w:p w14:paraId="22F7804F" w14:textId="77777777" w:rsidR="001C5C26" w:rsidRPr="00B13AFE" w:rsidRDefault="00BE2F26">
            <w:pPr>
              <w:spacing w:before="0"/>
              <w:jc w:val="both"/>
              <w:rPr>
                <w:rFonts w:cs="Times New Roman"/>
                <w:b w:val="0"/>
                <w:szCs w:val="24"/>
              </w:rPr>
            </w:pPr>
            <w:r w:rsidRPr="00B13AFE">
              <w:rPr>
                <w:rFonts w:cs="Times New Roman"/>
                <w:b w:val="0"/>
                <w:szCs w:val="24"/>
              </w:rPr>
              <w:t>1</w:t>
            </w:r>
          </w:p>
        </w:tc>
        <w:tc>
          <w:tcPr>
            <w:tcW w:w="1274" w:type="dxa"/>
            <w:tcBorders>
              <w:bottom w:val="single" w:sz="8" w:space="0" w:color="00000A"/>
              <w:right w:val="single" w:sz="8" w:space="0" w:color="00000A"/>
            </w:tcBorders>
            <w:shd w:val="clear" w:color="auto" w:fill="auto"/>
            <w:tcMar>
              <w:left w:w="108" w:type="dxa"/>
              <w:right w:w="108" w:type="dxa"/>
            </w:tcMar>
          </w:tcPr>
          <w:p w14:paraId="0C021977" w14:textId="77777777" w:rsidR="001C5C26" w:rsidRPr="00B13AFE" w:rsidRDefault="001C5C26">
            <w:pPr>
              <w:spacing w:before="0"/>
              <w:jc w:val="both"/>
              <w:rPr>
                <w:rFonts w:cs="Times New Roman"/>
                <w:b w:val="0"/>
                <w:szCs w:val="24"/>
              </w:rPr>
            </w:pPr>
          </w:p>
        </w:tc>
        <w:tc>
          <w:tcPr>
            <w:tcW w:w="1275" w:type="dxa"/>
            <w:tcBorders>
              <w:bottom w:val="single" w:sz="8" w:space="0" w:color="00000A"/>
              <w:right w:val="single" w:sz="8" w:space="0" w:color="00000A"/>
            </w:tcBorders>
            <w:shd w:val="clear" w:color="auto" w:fill="auto"/>
            <w:tcMar>
              <w:left w:w="108" w:type="dxa"/>
              <w:right w:w="108" w:type="dxa"/>
            </w:tcMar>
          </w:tcPr>
          <w:p w14:paraId="479797A3" w14:textId="77777777" w:rsidR="001C5C26" w:rsidRPr="00B13AFE" w:rsidRDefault="001C5C26">
            <w:pPr>
              <w:spacing w:before="0"/>
              <w:jc w:val="both"/>
              <w:rPr>
                <w:rFonts w:cs="Times New Roman"/>
                <w:b w:val="0"/>
                <w:szCs w:val="24"/>
              </w:rPr>
            </w:pPr>
          </w:p>
        </w:tc>
        <w:tc>
          <w:tcPr>
            <w:tcW w:w="782" w:type="dxa"/>
            <w:tcBorders>
              <w:bottom w:val="single" w:sz="8" w:space="0" w:color="00000A"/>
              <w:right w:val="single" w:sz="8" w:space="0" w:color="00000A"/>
            </w:tcBorders>
            <w:shd w:val="clear" w:color="auto" w:fill="auto"/>
            <w:tcMar>
              <w:left w:w="108" w:type="dxa"/>
              <w:right w:w="108" w:type="dxa"/>
            </w:tcMar>
          </w:tcPr>
          <w:p w14:paraId="1DA124E7" w14:textId="77777777" w:rsidR="001C5C26" w:rsidRPr="00B13AFE" w:rsidRDefault="001C5C26">
            <w:pPr>
              <w:spacing w:before="0"/>
              <w:jc w:val="both"/>
              <w:rPr>
                <w:rFonts w:cs="Times New Roman"/>
                <w:b w:val="0"/>
                <w:szCs w:val="24"/>
              </w:rPr>
            </w:pPr>
          </w:p>
        </w:tc>
        <w:tc>
          <w:tcPr>
            <w:tcW w:w="1431" w:type="dxa"/>
            <w:tcBorders>
              <w:bottom w:val="single" w:sz="8" w:space="0" w:color="00000A"/>
              <w:right w:val="single" w:sz="8" w:space="0" w:color="00000A"/>
            </w:tcBorders>
            <w:shd w:val="clear" w:color="auto" w:fill="auto"/>
            <w:tcMar>
              <w:left w:w="108" w:type="dxa"/>
              <w:right w:w="108" w:type="dxa"/>
            </w:tcMar>
          </w:tcPr>
          <w:p w14:paraId="4A117FD8" w14:textId="77777777" w:rsidR="001C5C26" w:rsidRPr="00B13AFE" w:rsidRDefault="001C5C26">
            <w:pPr>
              <w:spacing w:before="0"/>
              <w:jc w:val="both"/>
              <w:rPr>
                <w:rFonts w:cs="Times New Roman"/>
                <w:b w:val="0"/>
                <w:szCs w:val="24"/>
              </w:rPr>
            </w:pPr>
          </w:p>
        </w:tc>
        <w:tc>
          <w:tcPr>
            <w:tcW w:w="765" w:type="dxa"/>
            <w:gridSpan w:val="2"/>
            <w:tcBorders>
              <w:top w:val="single" w:sz="6" w:space="0" w:color="00000A"/>
              <w:bottom w:val="single" w:sz="8" w:space="0" w:color="00000A"/>
              <w:right w:val="single" w:sz="8" w:space="0" w:color="00000A"/>
            </w:tcBorders>
            <w:shd w:val="clear" w:color="auto" w:fill="auto"/>
            <w:tcMar>
              <w:left w:w="108" w:type="dxa"/>
              <w:right w:w="108" w:type="dxa"/>
            </w:tcMar>
          </w:tcPr>
          <w:p w14:paraId="1C6257B7" w14:textId="77777777" w:rsidR="001C5C26" w:rsidRPr="00B13AFE" w:rsidRDefault="001C5C26">
            <w:pPr>
              <w:spacing w:before="0"/>
              <w:jc w:val="both"/>
              <w:rPr>
                <w:rFonts w:cs="Times New Roman"/>
                <w:b w:val="0"/>
                <w:szCs w:val="24"/>
              </w:rPr>
            </w:pPr>
          </w:p>
        </w:tc>
        <w:tc>
          <w:tcPr>
            <w:tcW w:w="813" w:type="dxa"/>
            <w:tcBorders>
              <w:top w:val="single" w:sz="6" w:space="0" w:color="00000A"/>
              <w:bottom w:val="single" w:sz="8" w:space="0" w:color="00000A"/>
              <w:right w:val="single" w:sz="8" w:space="0" w:color="00000A"/>
            </w:tcBorders>
            <w:shd w:val="clear" w:color="auto" w:fill="auto"/>
            <w:tcMar>
              <w:left w:w="108" w:type="dxa"/>
              <w:right w:w="108" w:type="dxa"/>
            </w:tcMar>
          </w:tcPr>
          <w:p w14:paraId="03CBBD95" w14:textId="77777777" w:rsidR="001C5C26" w:rsidRPr="00B13AFE" w:rsidRDefault="001C5C26">
            <w:pPr>
              <w:spacing w:before="0"/>
              <w:jc w:val="both"/>
              <w:rPr>
                <w:rFonts w:cs="Times New Roman"/>
                <w:b w:val="0"/>
                <w:szCs w:val="24"/>
              </w:rPr>
            </w:pPr>
          </w:p>
        </w:tc>
        <w:tc>
          <w:tcPr>
            <w:tcW w:w="1281" w:type="dxa"/>
            <w:gridSpan w:val="2"/>
            <w:tcBorders>
              <w:top w:val="single" w:sz="6" w:space="0" w:color="00000A"/>
              <w:bottom w:val="single" w:sz="8" w:space="0" w:color="00000A"/>
              <w:right w:val="single" w:sz="8" w:space="0" w:color="00000A"/>
            </w:tcBorders>
            <w:shd w:val="clear" w:color="auto" w:fill="auto"/>
            <w:tcMar>
              <w:left w:w="108" w:type="dxa"/>
              <w:right w:w="108" w:type="dxa"/>
            </w:tcMar>
          </w:tcPr>
          <w:p w14:paraId="3A34B626" w14:textId="77777777" w:rsidR="001C5C26" w:rsidRPr="00B13AFE" w:rsidRDefault="001C5C26">
            <w:pPr>
              <w:spacing w:before="0"/>
              <w:jc w:val="both"/>
              <w:rPr>
                <w:rFonts w:cs="Times New Roman"/>
                <w:b w:val="0"/>
                <w:szCs w:val="24"/>
              </w:rPr>
            </w:pPr>
          </w:p>
        </w:tc>
        <w:tc>
          <w:tcPr>
            <w:tcW w:w="1344" w:type="dxa"/>
            <w:gridSpan w:val="2"/>
            <w:tcBorders>
              <w:top w:val="single" w:sz="6" w:space="0" w:color="00000A"/>
              <w:bottom w:val="single" w:sz="8" w:space="0" w:color="00000A"/>
              <w:right w:val="single" w:sz="8" w:space="0" w:color="00000A"/>
            </w:tcBorders>
            <w:shd w:val="clear" w:color="auto" w:fill="auto"/>
            <w:tcMar>
              <w:left w:w="108" w:type="dxa"/>
              <w:right w:w="108" w:type="dxa"/>
            </w:tcMar>
          </w:tcPr>
          <w:p w14:paraId="133CB26A" w14:textId="77777777" w:rsidR="001C5C26" w:rsidRPr="00B13AFE" w:rsidRDefault="001C5C26">
            <w:pPr>
              <w:spacing w:before="0"/>
              <w:jc w:val="both"/>
              <w:rPr>
                <w:rFonts w:cs="Times New Roman"/>
                <w:b w:val="0"/>
                <w:szCs w:val="24"/>
              </w:rPr>
            </w:pPr>
          </w:p>
        </w:tc>
        <w:tc>
          <w:tcPr>
            <w:tcW w:w="740" w:type="dxa"/>
            <w:gridSpan w:val="2"/>
            <w:tcBorders>
              <w:top w:val="single" w:sz="6" w:space="0" w:color="00000A"/>
              <w:bottom w:val="single" w:sz="8" w:space="0" w:color="00000A"/>
              <w:right w:val="single" w:sz="8" w:space="0" w:color="00000A"/>
            </w:tcBorders>
            <w:shd w:val="clear" w:color="auto" w:fill="auto"/>
            <w:tcMar>
              <w:left w:w="108" w:type="dxa"/>
              <w:right w:w="108" w:type="dxa"/>
            </w:tcMar>
          </w:tcPr>
          <w:p w14:paraId="1A95417C" w14:textId="77777777" w:rsidR="001C5C26" w:rsidRPr="00B13AFE" w:rsidRDefault="001C5C26">
            <w:pPr>
              <w:spacing w:before="0"/>
              <w:jc w:val="both"/>
              <w:rPr>
                <w:rFonts w:cs="Times New Roman"/>
                <w:b w:val="0"/>
                <w:szCs w:val="24"/>
              </w:rPr>
            </w:pPr>
          </w:p>
        </w:tc>
        <w:tc>
          <w:tcPr>
            <w:tcW w:w="898" w:type="dxa"/>
            <w:gridSpan w:val="2"/>
            <w:tcBorders>
              <w:top w:val="single" w:sz="6" w:space="0" w:color="00000A"/>
              <w:bottom w:val="single" w:sz="8" w:space="0" w:color="00000A"/>
              <w:right w:val="single" w:sz="8" w:space="0" w:color="00000A"/>
            </w:tcBorders>
            <w:shd w:val="clear" w:color="auto" w:fill="auto"/>
            <w:tcMar>
              <w:left w:w="108" w:type="dxa"/>
              <w:right w:w="108" w:type="dxa"/>
            </w:tcMar>
          </w:tcPr>
          <w:p w14:paraId="6AFDF5A1" w14:textId="77777777" w:rsidR="001C5C26" w:rsidRPr="00B13AFE" w:rsidRDefault="001C5C26">
            <w:pPr>
              <w:spacing w:before="0"/>
              <w:jc w:val="both"/>
              <w:rPr>
                <w:rFonts w:cs="Times New Roman"/>
                <w:b w:val="0"/>
                <w:szCs w:val="24"/>
              </w:rPr>
            </w:pPr>
          </w:p>
        </w:tc>
        <w:tc>
          <w:tcPr>
            <w:tcW w:w="1848" w:type="dxa"/>
            <w:gridSpan w:val="2"/>
            <w:tcBorders>
              <w:top w:val="single" w:sz="6" w:space="0" w:color="00000A"/>
              <w:bottom w:val="single" w:sz="8" w:space="0" w:color="00000A"/>
              <w:right w:val="single" w:sz="8" w:space="0" w:color="00000A"/>
            </w:tcBorders>
            <w:shd w:val="clear" w:color="auto" w:fill="auto"/>
            <w:tcMar>
              <w:left w:w="108" w:type="dxa"/>
              <w:right w:w="108" w:type="dxa"/>
            </w:tcMar>
          </w:tcPr>
          <w:p w14:paraId="2BC51B8C" w14:textId="77777777" w:rsidR="001C5C26" w:rsidRPr="00B13AFE" w:rsidRDefault="001C5C26">
            <w:pPr>
              <w:spacing w:before="0"/>
              <w:jc w:val="both"/>
              <w:rPr>
                <w:rFonts w:cs="Times New Roman"/>
                <w:b w:val="0"/>
                <w:szCs w:val="24"/>
              </w:rPr>
            </w:pPr>
          </w:p>
        </w:tc>
        <w:tc>
          <w:tcPr>
            <w:tcW w:w="587" w:type="dxa"/>
            <w:gridSpan w:val="2"/>
            <w:tcBorders>
              <w:top w:val="single" w:sz="6" w:space="0" w:color="00000A"/>
              <w:bottom w:val="single" w:sz="8" w:space="0" w:color="00000A"/>
              <w:right w:val="single" w:sz="8" w:space="0" w:color="00000A"/>
            </w:tcBorders>
            <w:shd w:val="clear" w:color="auto" w:fill="auto"/>
            <w:tcMar>
              <w:left w:w="108" w:type="dxa"/>
              <w:right w:w="108" w:type="dxa"/>
            </w:tcMar>
          </w:tcPr>
          <w:p w14:paraId="43BE9FA7" w14:textId="77777777" w:rsidR="001C5C26" w:rsidRPr="00B13AFE" w:rsidRDefault="001C5C26">
            <w:pPr>
              <w:spacing w:before="0"/>
              <w:jc w:val="both"/>
              <w:rPr>
                <w:rFonts w:cs="Times New Roman"/>
                <w:b w:val="0"/>
                <w:szCs w:val="24"/>
              </w:rPr>
            </w:pPr>
          </w:p>
        </w:tc>
        <w:tc>
          <w:tcPr>
            <w:tcW w:w="1729" w:type="dxa"/>
            <w:gridSpan w:val="2"/>
            <w:tcBorders>
              <w:bottom w:val="single" w:sz="8" w:space="0" w:color="00000A"/>
              <w:right w:val="single" w:sz="8" w:space="0" w:color="00000A"/>
            </w:tcBorders>
            <w:shd w:val="clear" w:color="auto" w:fill="auto"/>
            <w:tcMar>
              <w:left w:w="108" w:type="dxa"/>
              <w:right w:w="108" w:type="dxa"/>
            </w:tcMar>
          </w:tcPr>
          <w:p w14:paraId="02FFA2B0" w14:textId="77777777" w:rsidR="001C5C26" w:rsidRPr="00B13AFE" w:rsidRDefault="00BE2F26">
            <w:pPr>
              <w:spacing w:before="0"/>
              <w:jc w:val="both"/>
              <w:rPr>
                <w:rFonts w:cs="Times New Roman"/>
                <w:b w:val="0"/>
                <w:szCs w:val="24"/>
              </w:rPr>
            </w:pPr>
            <w:r w:rsidRPr="00B13AFE">
              <w:rPr>
                <w:rFonts w:cs="Times New Roman"/>
                <w:b w:val="0"/>
                <w:szCs w:val="24"/>
              </w:rPr>
              <w:t>Сертификат</w:t>
            </w:r>
            <w:r w:rsidRPr="00B13AFE">
              <w:rPr>
                <w:rFonts w:cs="Times New Roman"/>
                <w:b w:val="0"/>
                <w:szCs w:val="24"/>
              </w:rPr>
              <w:br/>
              <w:t>Региональный комплексный экзамен для трудящихся мигрантов</w:t>
            </w:r>
          </w:p>
        </w:tc>
      </w:tr>
      <w:tr w:rsidR="001C5C26" w:rsidRPr="00B13AFE" w14:paraId="239E5096" w14:textId="77777777">
        <w:tc>
          <w:tcPr>
            <w:tcW w:w="5162" w:type="dxa"/>
            <w:gridSpan w:val="7"/>
            <w:shd w:val="clear" w:color="auto" w:fill="auto"/>
            <w:tcMar>
              <w:top w:w="15" w:type="dxa"/>
              <w:left w:w="15" w:type="dxa"/>
              <w:bottom w:w="15" w:type="dxa"/>
              <w:right w:w="15" w:type="dxa"/>
            </w:tcMar>
            <w:vAlign w:val="center"/>
          </w:tcPr>
          <w:p w14:paraId="373A5B26" w14:textId="77777777" w:rsidR="001C5C26" w:rsidRPr="00B13AFE" w:rsidRDefault="00BE2F26">
            <w:pPr>
              <w:spacing w:before="0"/>
              <w:jc w:val="both"/>
              <w:rPr>
                <w:rFonts w:cs="Times New Roman"/>
                <w:b w:val="0"/>
                <w:szCs w:val="24"/>
              </w:rPr>
            </w:pPr>
            <w:r w:rsidRPr="00B13AFE">
              <w:rPr>
                <w:rFonts w:cs="Times New Roman"/>
                <w:b w:val="0"/>
                <w:szCs w:val="24"/>
              </w:rPr>
              <w:t> </w:t>
            </w:r>
            <w:proofErr w:type="gramStart"/>
            <w:r w:rsidRPr="00B13AFE">
              <w:rPr>
                <w:rFonts w:cs="Times New Roman"/>
                <w:b w:val="0"/>
                <w:szCs w:val="24"/>
              </w:rPr>
              <w:t>Ответственный</w:t>
            </w:r>
            <w:proofErr w:type="gramEnd"/>
            <w:r w:rsidRPr="00B13AFE">
              <w:rPr>
                <w:rFonts w:cs="Times New Roman"/>
                <w:b w:val="0"/>
                <w:szCs w:val="24"/>
              </w:rPr>
              <w:t xml:space="preserve"> за проведение тестирования:    </w:t>
            </w:r>
          </w:p>
        </w:tc>
        <w:tc>
          <w:tcPr>
            <w:tcW w:w="1954" w:type="dxa"/>
            <w:gridSpan w:val="3"/>
            <w:shd w:val="clear" w:color="auto" w:fill="auto"/>
            <w:tcMar>
              <w:top w:w="15" w:type="dxa"/>
              <w:left w:w="15" w:type="dxa"/>
              <w:bottom w:w="15" w:type="dxa"/>
              <w:right w:w="15" w:type="dxa"/>
            </w:tcMar>
            <w:vAlign w:val="center"/>
          </w:tcPr>
          <w:p w14:paraId="54C7A1E9" w14:textId="77777777" w:rsidR="001C5C26" w:rsidRPr="00B13AFE" w:rsidRDefault="00BE2F26">
            <w:pPr>
              <w:spacing w:before="0"/>
              <w:jc w:val="both"/>
              <w:rPr>
                <w:rFonts w:cs="Times New Roman"/>
                <w:b w:val="0"/>
                <w:szCs w:val="24"/>
              </w:rPr>
            </w:pPr>
            <w:r w:rsidRPr="00B13AFE">
              <w:rPr>
                <w:rFonts w:cs="Times New Roman"/>
                <w:b w:val="0"/>
                <w:szCs w:val="24"/>
              </w:rPr>
              <w:t>(Ф.И.О., подпись)</w:t>
            </w:r>
          </w:p>
        </w:tc>
        <w:tc>
          <w:tcPr>
            <w:tcW w:w="904" w:type="dxa"/>
            <w:gridSpan w:val="2"/>
            <w:shd w:val="clear" w:color="auto" w:fill="auto"/>
          </w:tcPr>
          <w:p w14:paraId="099B5113" w14:textId="77777777" w:rsidR="001C5C26" w:rsidRPr="00B13AFE" w:rsidRDefault="001C5C26">
            <w:pPr>
              <w:rPr>
                <w:rFonts w:cs="Times New Roman"/>
                <w:b w:val="0"/>
                <w:szCs w:val="24"/>
              </w:rPr>
            </w:pPr>
          </w:p>
        </w:tc>
        <w:tc>
          <w:tcPr>
            <w:tcW w:w="1346" w:type="dxa"/>
            <w:gridSpan w:val="2"/>
            <w:shd w:val="clear" w:color="auto" w:fill="auto"/>
          </w:tcPr>
          <w:p w14:paraId="2681E8D2" w14:textId="77777777" w:rsidR="001C5C26" w:rsidRPr="00B13AFE" w:rsidRDefault="001C5C26">
            <w:pPr>
              <w:rPr>
                <w:rFonts w:cs="Times New Roman"/>
                <w:b w:val="0"/>
                <w:szCs w:val="24"/>
              </w:rPr>
            </w:pPr>
          </w:p>
        </w:tc>
        <w:tc>
          <w:tcPr>
            <w:tcW w:w="740" w:type="dxa"/>
            <w:gridSpan w:val="2"/>
            <w:shd w:val="clear" w:color="auto" w:fill="auto"/>
          </w:tcPr>
          <w:p w14:paraId="60CD8C7D" w14:textId="77777777" w:rsidR="001C5C26" w:rsidRPr="00B13AFE" w:rsidRDefault="001C5C26">
            <w:pPr>
              <w:rPr>
                <w:rFonts w:cs="Times New Roman"/>
                <w:b w:val="0"/>
                <w:szCs w:val="24"/>
              </w:rPr>
            </w:pPr>
          </w:p>
        </w:tc>
        <w:tc>
          <w:tcPr>
            <w:tcW w:w="897" w:type="dxa"/>
            <w:gridSpan w:val="2"/>
            <w:shd w:val="clear" w:color="auto" w:fill="auto"/>
          </w:tcPr>
          <w:p w14:paraId="48938D32" w14:textId="77777777" w:rsidR="001C5C26" w:rsidRPr="00B13AFE" w:rsidRDefault="001C5C26">
            <w:pPr>
              <w:rPr>
                <w:rFonts w:cs="Times New Roman"/>
                <w:b w:val="0"/>
                <w:szCs w:val="24"/>
              </w:rPr>
            </w:pPr>
          </w:p>
        </w:tc>
        <w:tc>
          <w:tcPr>
            <w:tcW w:w="1838" w:type="dxa"/>
            <w:gridSpan w:val="2"/>
            <w:shd w:val="clear" w:color="auto" w:fill="auto"/>
          </w:tcPr>
          <w:p w14:paraId="5F9CA5AF" w14:textId="77777777" w:rsidR="001C5C26" w:rsidRPr="00B13AFE" w:rsidRDefault="001C5C26">
            <w:pPr>
              <w:rPr>
                <w:rFonts w:cs="Times New Roman"/>
                <w:b w:val="0"/>
                <w:szCs w:val="24"/>
              </w:rPr>
            </w:pPr>
          </w:p>
        </w:tc>
        <w:tc>
          <w:tcPr>
            <w:tcW w:w="593" w:type="dxa"/>
            <w:gridSpan w:val="2"/>
            <w:shd w:val="clear" w:color="auto" w:fill="auto"/>
          </w:tcPr>
          <w:p w14:paraId="178D0158" w14:textId="77777777" w:rsidR="001C5C26" w:rsidRPr="00B13AFE" w:rsidRDefault="001C5C26">
            <w:pPr>
              <w:rPr>
                <w:rFonts w:cs="Times New Roman"/>
                <w:b w:val="0"/>
                <w:szCs w:val="24"/>
              </w:rPr>
            </w:pPr>
          </w:p>
        </w:tc>
        <w:tc>
          <w:tcPr>
            <w:tcW w:w="1702" w:type="dxa"/>
            <w:shd w:val="clear" w:color="auto" w:fill="auto"/>
          </w:tcPr>
          <w:p w14:paraId="17794D7C" w14:textId="77777777" w:rsidR="001C5C26" w:rsidRPr="00B13AFE" w:rsidRDefault="001C5C26">
            <w:pPr>
              <w:rPr>
                <w:rFonts w:cs="Times New Roman"/>
                <w:b w:val="0"/>
                <w:szCs w:val="24"/>
              </w:rPr>
            </w:pPr>
          </w:p>
        </w:tc>
      </w:tr>
    </w:tbl>
    <w:p w14:paraId="0B86495C" w14:textId="77777777" w:rsidR="001C5C26" w:rsidRPr="00B13AFE" w:rsidRDefault="001C5C26">
      <w:pPr>
        <w:spacing w:before="0"/>
        <w:jc w:val="both"/>
        <w:rPr>
          <w:rFonts w:cs="Times New Roman"/>
          <w:b w:val="0"/>
          <w:vanish/>
          <w:szCs w:val="24"/>
        </w:rPr>
      </w:pPr>
    </w:p>
    <w:tbl>
      <w:tblPr>
        <w:tblW w:w="5290" w:type="dxa"/>
        <w:tblInd w:w="-93" w:type="dxa"/>
        <w:tblCellMar>
          <w:top w:w="15" w:type="dxa"/>
          <w:left w:w="15" w:type="dxa"/>
          <w:bottom w:w="15" w:type="dxa"/>
          <w:right w:w="15" w:type="dxa"/>
        </w:tblCellMar>
        <w:tblLook w:val="04A0" w:firstRow="1" w:lastRow="0" w:firstColumn="1" w:lastColumn="0" w:noHBand="0" w:noVBand="1"/>
      </w:tblPr>
      <w:tblGrid>
        <w:gridCol w:w="431"/>
        <w:gridCol w:w="2162"/>
        <w:gridCol w:w="2697"/>
      </w:tblGrid>
      <w:tr w:rsidR="001C5C26" w:rsidRPr="00B13AFE" w14:paraId="0BD22BFA" w14:textId="77777777">
        <w:tc>
          <w:tcPr>
            <w:tcW w:w="5290" w:type="dxa"/>
            <w:gridSpan w:val="3"/>
            <w:shd w:val="clear" w:color="auto" w:fill="auto"/>
            <w:vAlign w:val="center"/>
          </w:tcPr>
          <w:p w14:paraId="39B9111C" w14:textId="77777777" w:rsidR="001C5C26" w:rsidRPr="00B13AFE" w:rsidRDefault="00BE2F26">
            <w:pPr>
              <w:spacing w:before="0"/>
              <w:jc w:val="both"/>
              <w:rPr>
                <w:rFonts w:cs="Times New Roman"/>
                <w:b w:val="0"/>
                <w:szCs w:val="24"/>
              </w:rPr>
            </w:pPr>
            <w:proofErr w:type="spellStart"/>
            <w:r w:rsidRPr="00B13AFE">
              <w:rPr>
                <w:rFonts w:cs="Times New Roman"/>
                <w:b w:val="0"/>
                <w:szCs w:val="24"/>
              </w:rPr>
              <w:t>Тесторы</w:t>
            </w:r>
            <w:proofErr w:type="spellEnd"/>
            <w:r w:rsidRPr="00B13AFE">
              <w:rPr>
                <w:rFonts w:cs="Times New Roman"/>
                <w:b w:val="0"/>
                <w:szCs w:val="24"/>
              </w:rPr>
              <w:t>-члены комиссии:</w:t>
            </w:r>
          </w:p>
        </w:tc>
      </w:tr>
      <w:tr w:rsidR="001C5C26" w:rsidRPr="00B13AFE" w14:paraId="4472AD17" w14:textId="77777777">
        <w:tc>
          <w:tcPr>
            <w:tcW w:w="431" w:type="dxa"/>
            <w:shd w:val="clear" w:color="auto" w:fill="auto"/>
            <w:vAlign w:val="center"/>
          </w:tcPr>
          <w:p w14:paraId="18EDD044" w14:textId="77777777" w:rsidR="001C5C26" w:rsidRPr="00B13AFE" w:rsidRDefault="00BE2F26">
            <w:pPr>
              <w:spacing w:before="0"/>
              <w:jc w:val="both"/>
              <w:rPr>
                <w:rFonts w:cs="Times New Roman"/>
                <w:b w:val="0"/>
                <w:szCs w:val="24"/>
              </w:rPr>
            </w:pPr>
            <w:r w:rsidRPr="00B13AFE">
              <w:rPr>
                <w:rFonts w:cs="Times New Roman"/>
                <w:b w:val="0"/>
                <w:szCs w:val="24"/>
              </w:rPr>
              <w:t>1.   </w:t>
            </w:r>
          </w:p>
        </w:tc>
        <w:tc>
          <w:tcPr>
            <w:tcW w:w="2162" w:type="dxa"/>
            <w:tcBorders>
              <w:bottom w:val="single" w:sz="6" w:space="0" w:color="00000A"/>
            </w:tcBorders>
            <w:shd w:val="clear" w:color="auto" w:fill="auto"/>
            <w:vAlign w:val="center"/>
          </w:tcPr>
          <w:p w14:paraId="765B8E40" w14:textId="77777777" w:rsidR="001C5C26" w:rsidRPr="00B13AFE" w:rsidRDefault="001C5C26">
            <w:pPr>
              <w:spacing w:before="0"/>
              <w:jc w:val="both"/>
              <w:rPr>
                <w:rFonts w:cs="Times New Roman"/>
                <w:b w:val="0"/>
                <w:szCs w:val="24"/>
                <w:lang w:val="en-US"/>
              </w:rPr>
            </w:pPr>
          </w:p>
        </w:tc>
        <w:tc>
          <w:tcPr>
            <w:tcW w:w="2697" w:type="dxa"/>
            <w:shd w:val="clear" w:color="auto" w:fill="auto"/>
            <w:vAlign w:val="center"/>
          </w:tcPr>
          <w:p w14:paraId="316D2D61" w14:textId="77777777" w:rsidR="001C5C26" w:rsidRPr="00B13AFE" w:rsidRDefault="00BE2F26">
            <w:pPr>
              <w:spacing w:before="0"/>
              <w:jc w:val="both"/>
              <w:rPr>
                <w:rFonts w:cs="Times New Roman"/>
                <w:b w:val="0"/>
                <w:szCs w:val="24"/>
              </w:rPr>
            </w:pPr>
            <w:r w:rsidRPr="00B13AFE">
              <w:rPr>
                <w:rFonts w:cs="Times New Roman"/>
                <w:b w:val="0"/>
                <w:szCs w:val="24"/>
              </w:rPr>
              <w:t>(Ф.И.О., подпись)</w:t>
            </w:r>
          </w:p>
        </w:tc>
      </w:tr>
      <w:tr w:rsidR="001C5C26" w:rsidRPr="00B13AFE" w14:paraId="6A868518" w14:textId="77777777">
        <w:tc>
          <w:tcPr>
            <w:tcW w:w="431" w:type="dxa"/>
            <w:shd w:val="clear" w:color="auto" w:fill="auto"/>
            <w:vAlign w:val="center"/>
          </w:tcPr>
          <w:p w14:paraId="7E6736CD" w14:textId="77777777" w:rsidR="001C5C26" w:rsidRPr="00B13AFE" w:rsidRDefault="00BE2F26">
            <w:pPr>
              <w:spacing w:before="0"/>
              <w:jc w:val="both"/>
              <w:rPr>
                <w:rFonts w:cs="Times New Roman"/>
                <w:b w:val="0"/>
                <w:szCs w:val="24"/>
              </w:rPr>
            </w:pPr>
            <w:r w:rsidRPr="00B13AFE">
              <w:rPr>
                <w:rFonts w:cs="Times New Roman"/>
                <w:b w:val="0"/>
                <w:szCs w:val="24"/>
              </w:rPr>
              <w:t>2.   </w:t>
            </w:r>
          </w:p>
        </w:tc>
        <w:tc>
          <w:tcPr>
            <w:tcW w:w="2162" w:type="dxa"/>
            <w:tcBorders>
              <w:bottom w:val="single" w:sz="6" w:space="0" w:color="00000A"/>
            </w:tcBorders>
            <w:shd w:val="clear" w:color="auto" w:fill="auto"/>
            <w:vAlign w:val="center"/>
          </w:tcPr>
          <w:p w14:paraId="58AE4271" w14:textId="77777777" w:rsidR="001C5C26" w:rsidRPr="00B13AFE" w:rsidRDefault="001C5C26">
            <w:pPr>
              <w:spacing w:before="0"/>
              <w:jc w:val="both"/>
              <w:rPr>
                <w:rFonts w:cs="Times New Roman"/>
                <w:b w:val="0"/>
                <w:szCs w:val="24"/>
                <w:lang w:val="en-US"/>
              </w:rPr>
            </w:pPr>
          </w:p>
        </w:tc>
        <w:tc>
          <w:tcPr>
            <w:tcW w:w="2697" w:type="dxa"/>
            <w:shd w:val="clear" w:color="auto" w:fill="auto"/>
            <w:vAlign w:val="center"/>
          </w:tcPr>
          <w:p w14:paraId="3037DF84" w14:textId="77777777" w:rsidR="001C5C26" w:rsidRPr="00B13AFE" w:rsidRDefault="00BE2F26">
            <w:pPr>
              <w:spacing w:before="0"/>
              <w:jc w:val="both"/>
              <w:rPr>
                <w:rFonts w:cs="Times New Roman"/>
                <w:b w:val="0"/>
                <w:szCs w:val="24"/>
              </w:rPr>
            </w:pPr>
            <w:r w:rsidRPr="00B13AFE">
              <w:rPr>
                <w:rFonts w:cs="Times New Roman"/>
                <w:b w:val="0"/>
                <w:szCs w:val="24"/>
              </w:rPr>
              <w:t>(Ф.И.О., подпись)</w:t>
            </w:r>
          </w:p>
        </w:tc>
      </w:tr>
    </w:tbl>
    <w:p w14:paraId="45ACE81F" w14:textId="77777777" w:rsidR="001C5C26" w:rsidRPr="00B13AFE" w:rsidRDefault="001C5C26">
      <w:pPr>
        <w:spacing w:before="0"/>
        <w:jc w:val="both"/>
        <w:rPr>
          <w:rFonts w:cs="Times New Roman"/>
          <w:b w:val="0"/>
          <w:vanish/>
          <w:szCs w:val="24"/>
        </w:rPr>
      </w:pPr>
    </w:p>
    <w:tbl>
      <w:tblPr>
        <w:tblW w:w="9859" w:type="dxa"/>
        <w:tblInd w:w="-93" w:type="dxa"/>
        <w:tblCellMar>
          <w:top w:w="15" w:type="dxa"/>
          <w:left w:w="15" w:type="dxa"/>
          <w:bottom w:w="15" w:type="dxa"/>
          <w:right w:w="15" w:type="dxa"/>
        </w:tblCellMar>
        <w:tblLook w:val="04A0" w:firstRow="1" w:lastRow="0" w:firstColumn="1" w:lastColumn="0" w:noHBand="0" w:noVBand="1"/>
      </w:tblPr>
      <w:tblGrid>
        <w:gridCol w:w="5551"/>
        <w:gridCol w:w="2192"/>
        <w:gridCol w:w="2116"/>
      </w:tblGrid>
      <w:tr w:rsidR="001C5C26" w:rsidRPr="00B13AFE" w14:paraId="57AAA858" w14:textId="77777777">
        <w:trPr>
          <w:trHeight w:val="353"/>
        </w:trPr>
        <w:tc>
          <w:tcPr>
            <w:tcW w:w="7743" w:type="dxa"/>
            <w:gridSpan w:val="2"/>
            <w:shd w:val="clear" w:color="auto" w:fill="auto"/>
            <w:vAlign w:val="center"/>
          </w:tcPr>
          <w:p w14:paraId="1551D783" w14:textId="77777777" w:rsidR="001C5C26" w:rsidRPr="00B13AFE" w:rsidRDefault="00BE2F26">
            <w:pPr>
              <w:spacing w:before="0"/>
              <w:jc w:val="both"/>
              <w:rPr>
                <w:rFonts w:cs="Times New Roman"/>
                <w:b w:val="0"/>
                <w:szCs w:val="24"/>
              </w:rPr>
            </w:pPr>
            <w:r w:rsidRPr="00B13AFE">
              <w:rPr>
                <w:rFonts w:cs="Times New Roman"/>
                <w:b w:val="0"/>
                <w:szCs w:val="24"/>
              </w:rPr>
              <w:t>Результаты экзамена проверены, аудиофайлы прослушаны.</w:t>
            </w:r>
          </w:p>
        </w:tc>
        <w:tc>
          <w:tcPr>
            <w:tcW w:w="2116" w:type="dxa"/>
            <w:shd w:val="clear" w:color="auto" w:fill="auto"/>
            <w:tcMar>
              <w:top w:w="0" w:type="dxa"/>
              <w:left w:w="108" w:type="dxa"/>
              <w:bottom w:w="0" w:type="dxa"/>
              <w:right w:w="108" w:type="dxa"/>
            </w:tcMar>
          </w:tcPr>
          <w:p w14:paraId="7FC585CB" w14:textId="77777777" w:rsidR="001C5C26" w:rsidRPr="00B13AFE" w:rsidRDefault="001C5C26">
            <w:pPr>
              <w:rPr>
                <w:rFonts w:cs="Times New Roman"/>
                <w:b w:val="0"/>
                <w:szCs w:val="24"/>
              </w:rPr>
            </w:pPr>
          </w:p>
        </w:tc>
      </w:tr>
      <w:tr w:rsidR="001C5C26" w:rsidRPr="00B13AFE" w14:paraId="25D6FBB0" w14:textId="77777777">
        <w:trPr>
          <w:trHeight w:val="409"/>
        </w:trPr>
        <w:tc>
          <w:tcPr>
            <w:tcW w:w="5551" w:type="dxa"/>
            <w:shd w:val="clear" w:color="auto" w:fill="auto"/>
            <w:vAlign w:val="center"/>
          </w:tcPr>
          <w:p w14:paraId="49090B83" w14:textId="77777777" w:rsidR="001C5C26" w:rsidRPr="00B13AFE" w:rsidRDefault="00BE2F26">
            <w:pPr>
              <w:spacing w:before="0"/>
              <w:jc w:val="both"/>
              <w:rPr>
                <w:rFonts w:cs="Times New Roman"/>
                <w:b w:val="0"/>
                <w:szCs w:val="24"/>
              </w:rPr>
            </w:pPr>
            <w:r w:rsidRPr="00B13AFE">
              <w:rPr>
                <w:rFonts w:cs="Times New Roman"/>
                <w:b w:val="0"/>
                <w:szCs w:val="24"/>
              </w:rPr>
              <w:t>Председатель комиссии</w:t>
            </w:r>
          </w:p>
        </w:tc>
        <w:tc>
          <w:tcPr>
            <w:tcW w:w="2192" w:type="dxa"/>
            <w:tcBorders>
              <w:bottom w:val="single" w:sz="6" w:space="0" w:color="00000A"/>
            </w:tcBorders>
            <w:shd w:val="clear" w:color="auto" w:fill="auto"/>
            <w:vAlign w:val="center"/>
          </w:tcPr>
          <w:p w14:paraId="7B0B8EBB" w14:textId="77777777" w:rsidR="001C5C26" w:rsidRPr="00B13AFE" w:rsidRDefault="001C5C26">
            <w:pPr>
              <w:spacing w:before="0"/>
              <w:jc w:val="both"/>
              <w:rPr>
                <w:rFonts w:eastAsiaTheme="minorEastAsia" w:cs="Times New Roman"/>
                <w:b w:val="0"/>
                <w:szCs w:val="24"/>
              </w:rPr>
            </w:pPr>
          </w:p>
        </w:tc>
        <w:tc>
          <w:tcPr>
            <w:tcW w:w="2116" w:type="dxa"/>
            <w:shd w:val="clear" w:color="auto" w:fill="auto"/>
            <w:vAlign w:val="center"/>
          </w:tcPr>
          <w:p w14:paraId="056F9C97" w14:textId="77777777" w:rsidR="001C5C26" w:rsidRPr="00B13AFE" w:rsidRDefault="00BE2F26">
            <w:pPr>
              <w:spacing w:before="0"/>
              <w:jc w:val="both"/>
              <w:rPr>
                <w:rFonts w:cs="Times New Roman"/>
                <w:b w:val="0"/>
                <w:szCs w:val="24"/>
              </w:rPr>
            </w:pPr>
            <w:r w:rsidRPr="00B13AFE">
              <w:rPr>
                <w:rFonts w:cs="Times New Roman"/>
                <w:b w:val="0"/>
                <w:szCs w:val="24"/>
              </w:rPr>
              <w:t>(Ф.И.О., подпись)</w:t>
            </w:r>
          </w:p>
        </w:tc>
      </w:tr>
    </w:tbl>
    <w:p w14:paraId="7A3FEB63" w14:textId="77777777" w:rsidR="001C5C26" w:rsidRPr="00031168" w:rsidRDefault="001C5C26">
      <w:pPr>
        <w:spacing w:before="0"/>
        <w:jc w:val="both"/>
        <w:rPr>
          <w:rFonts w:cs="Times New Roman"/>
          <w:szCs w:val="24"/>
        </w:rPr>
      </w:pPr>
    </w:p>
    <w:sectPr w:rsidR="001C5C26" w:rsidRPr="00031168">
      <w:headerReference w:type="default" r:id="rId20"/>
      <w:footerReference w:type="default" r:id="rId21"/>
      <w:pgSz w:w="16838" w:h="11906" w:orient="landscape"/>
      <w:pgMar w:top="851" w:right="851" w:bottom="1276" w:left="851" w:header="709" w:footer="709" w:gutter="0"/>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E205" w14:textId="77777777" w:rsidR="001F1233" w:rsidRDefault="001F1233">
      <w:pPr>
        <w:spacing w:before="0" w:line="240" w:lineRule="auto"/>
      </w:pPr>
      <w:r>
        <w:separator/>
      </w:r>
    </w:p>
  </w:endnote>
  <w:endnote w:type="continuationSeparator" w:id="0">
    <w:p w14:paraId="2590F816" w14:textId="77777777" w:rsidR="001F1233" w:rsidRDefault="001F12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91D1" w14:textId="77777777" w:rsidR="007C3BF6" w:rsidRDefault="007C3BF6">
    <w:pPr>
      <w:pStyle w:val="af9"/>
      <w:ind w:right="360"/>
    </w:pPr>
    <w:r>
      <w:rPr>
        <w:noProof/>
        <w:lang w:eastAsia="ru-RU" w:bidi="ar-SA"/>
      </w:rPr>
      <mc:AlternateContent>
        <mc:Choice Requires="wps">
          <w:drawing>
            <wp:anchor distT="0" distB="0" distL="0" distR="0" simplePos="0" relativeHeight="251658752" behindDoc="1" locked="0" layoutInCell="1" allowOverlap="1" wp14:anchorId="1D2EE6B9" wp14:editId="2B560DCB">
              <wp:simplePos x="0" y="0"/>
              <wp:positionH relativeFrom="page">
                <wp:posOffset>7249160</wp:posOffset>
              </wp:positionH>
              <wp:positionV relativeFrom="paragraph">
                <wp:posOffset>259080</wp:posOffset>
              </wp:positionV>
              <wp:extent cx="245110" cy="328295"/>
              <wp:effectExtent l="0" t="0" r="0" b="0"/>
              <wp:wrapSquare wrapText="largest"/>
              <wp:docPr id="2" name="Врезка1"/>
              <wp:cNvGraphicFramePr/>
              <a:graphic xmlns:a="http://schemas.openxmlformats.org/drawingml/2006/main">
                <a:graphicData uri="http://schemas.microsoft.com/office/word/2010/wordprocessingShape">
                  <wps:wsp>
                    <wps:cNvSpPr/>
                    <wps:spPr>
                      <a:xfrm>
                        <a:off x="0" y="0"/>
                        <a:ext cx="245110" cy="328295"/>
                      </a:xfrm>
                      <a:prstGeom prst="rect">
                        <a:avLst/>
                      </a:prstGeom>
                      <a:noFill/>
                      <a:ln>
                        <a:noFill/>
                      </a:ln>
                    </wps:spPr>
                    <wps:style>
                      <a:lnRef idx="0">
                        <a:scrgbClr r="0" g="0" b="0"/>
                      </a:lnRef>
                      <a:fillRef idx="0">
                        <a:scrgbClr r="0" g="0" b="0"/>
                      </a:fillRef>
                      <a:effectRef idx="0">
                        <a:scrgbClr r="0" g="0" b="0"/>
                      </a:effectRef>
                      <a:fontRef idx="minor"/>
                    </wps:style>
                    <wps:txbx>
                      <w:txbxContent>
                        <w:p w14:paraId="1F5BDC45" w14:textId="77777777" w:rsidR="007C3BF6" w:rsidRDefault="007C3BF6">
                          <w:pPr>
                            <w:pStyle w:val="af9"/>
                            <w:ind w:right="360"/>
                            <w:rPr>
                              <w:rStyle w:val="ac"/>
                              <w:color w:val="000000"/>
                            </w:rPr>
                          </w:pPr>
                        </w:p>
                      </w:txbxContent>
                    </wps:txbx>
                    <wps:bodyPr lIns="0" tIns="0" rIns="0" bIns="0">
                      <a:spAutoFit/>
                    </wps:bodyPr>
                  </wps:wsp>
                </a:graphicData>
              </a:graphic>
            </wp:anchor>
          </w:drawing>
        </mc:Choice>
        <mc:Fallback>
          <w:pict>
            <v:rect id="Врезка1" o:spid="_x0000_s1026" style="position:absolute;left:0;text-align:left;margin-left:570.8pt;margin-top:20.4pt;width:19.3pt;height:25.85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" filled="f" stroked="f">
              <v:textbox style="mso-fit-shape-to-text:t" inset="0,0,0,0">
                <w:txbxContent>
                  <w:p w14:paraId="1F5BDC45" w14:textId="77777777" w:rsidR="007C3BF6" w:rsidRDefault="007C3BF6">
                    <w:pPr>
                      <w:pStyle w:val="af9"/>
                      <w:ind w:right="360"/>
                      <w:rPr>
                        <w:rStyle w:val="ac"/>
                        <w:color w:val="000000"/>
                      </w:rPr>
                    </w:pPr>
                  </w:p>
                </w:txbxContent>
              </v:textbox>
              <w10:wrap type="square" side="largest"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E6CD" w14:textId="77777777" w:rsidR="007C3BF6" w:rsidRDefault="007C3BF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F53F" w14:textId="77777777" w:rsidR="001F1233" w:rsidRDefault="001F1233">
      <w:pPr>
        <w:spacing w:before="0" w:line="240" w:lineRule="auto"/>
      </w:pPr>
      <w:r>
        <w:separator/>
      </w:r>
    </w:p>
  </w:footnote>
  <w:footnote w:type="continuationSeparator" w:id="0">
    <w:p w14:paraId="79D02000" w14:textId="77777777" w:rsidR="001F1233" w:rsidRDefault="001F123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F37C" w14:textId="77777777" w:rsidR="007C3BF6" w:rsidRDefault="007C3BF6">
    <w:pPr>
      <w:pStyle w:val="af8"/>
    </w:pPr>
    <w:r>
      <w:fldChar w:fldCharType="begin"/>
    </w:r>
    <w:r>
      <w:instrText>PAGE</w:instrText>
    </w:r>
    <w:r>
      <w:fldChar w:fldCharType="separate"/>
    </w:r>
    <w:r>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9B7"/>
    <w:multiLevelType w:val="multilevel"/>
    <w:tmpl w:val="B21A303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8F690A"/>
    <w:multiLevelType w:val="multilevel"/>
    <w:tmpl w:val="FAF651DA"/>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0A369F4"/>
    <w:multiLevelType w:val="multilevel"/>
    <w:tmpl w:val="097EA6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B703C2"/>
    <w:multiLevelType w:val="multilevel"/>
    <w:tmpl w:val="D6647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F51E5F"/>
    <w:multiLevelType w:val="multilevel"/>
    <w:tmpl w:val="D6A2C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2A1BD9"/>
    <w:multiLevelType w:val="multilevel"/>
    <w:tmpl w:val="37A07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B056F1"/>
    <w:multiLevelType w:val="multilevel"/>
    <w:tmpl w:val="21A0724E"/>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8574984"/>
    <w:multiLevelType w:val="multilevel"/>
    <w:tmpl w:val="02ACEB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2C8B1918"/>
    <w:multiLevelType w:val="multilevel"/>
    <w:tmpl w:val="A9C0D110"/>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9">
    <w:nsid w:val="321C15F4"/>
    <w:multiLevelType w:val="multilevel"/>
    <w:tmpl w:val="DE4A4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6A0C74"/>
    <w:multiLevelType w:val="multilevel"/>
    <w:tmpl w:val="BF56B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A75DD9"/>
    <w:multiLevelType w:val="multilevel"/>
    <w:tmpl w:val="46F6BA6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6C5B9C"/>
    <w:multiLevelType w:val="multilevel"/>
    <w:tmpl w:val="6A022D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9FC7F23"/>
    <w:multiLevelType w:val="multilevel"/>
    <w:tmpl w:val="890280D8"/>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56C45955"/>
    <w:multiLevelType w:val="multilevel"/>
    <w:tmpl w:val="CC4AC3EA"/>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6CA07652"/>
    <w:multiLevelType w:val="multilevel"/>
    <w:tmpl w:val="E522E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B31245"/>
    <w:multiLevelType w:val="multilevel"/>
    <w:tmpl w:val="3E0A63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4B6383"/>
    <w:multiLevelType w:val="multilevel"/>
    <w:tmpl w:val="DA9666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2934BBD"/>
    <w:multiLevelType w:val="multilevel"/>
    <w:tmpl w:val="96920930"/>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sz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657E38"/>
    <w:multiLevelType w:val="multilevel"/>
    <w:tmpl w:val="17685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0064C1"/>
    <w:multiLevelType w:val="hybridMultilevel"/>
    <w:tmpl w:val="E6028BDC"/>
    <w:lvl w:ilvl="0" w:tplc="A17CA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7E484F"/>
    <w:multiLevelType w:val="multilevel"/>
    <w:tmpl w:val="84A42CB0"/>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num w:numId="1">
    <w:abstractNumId w:val="3"/>
  </w:num>
  <w:num w:numId="2">
    <w:abstractNumId w:val="7"/>
  </w:num>
  <w:num w:numId="3">
    <w:abstractNumId w:val="12"/>
  </w:num>
  <w:num w:numId="4">
    <w:abstractNumId w:val="17"/>
  </w:num>
  <w:num w:numId="5">
    <w:abstractNumId w:val="6"/>
  </w:num>
  <w:num w:numId="6">
    <w:abstractNumId w:val="13"/>
  </w:num>
  <w:num w:numId="7">
    <w:abstractNumId w:val="10"/>
  </w:num>
  <w:num w:numId="8">
    <w:abstractNumId w:val="8"/>
  </w:num>
  <w:num w:numId="9">
    <w:abstractNumId w:val="19"/>
  </w:num>
  <w:num w:numId="10">
    <w:abstractNumId w:val="4"/>
  </w:num>
  <w:num w:numId="11">
    <w:abstractNumId w:val="11"/>
  </w:num>
  <w:num w:numId="12">
    <w:abstractNumId w:val="18"/>
  </w:num>
  <w:num w:numId="13">
    <w:abstractNumId w:val="16"/>
  </w:num>
  <w:num w:numId="14">
    <w:abstractNumId w:val="2"/>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26"/>
    <w:rsid w:val="00031168"/>
    <w:rsid w:val="001123B3"/>
    <w:rsid w:val="001C5C26"/>
    <w:rsid w:val="001C63E3"/>
    <w:rsid w:val="001F1233"/>
    <w:rsid w:val="00272562"/>
    <w:rsid w:val="00446226"/>
    <w:rsid w:val="005F4875"/>
    <w:rsid w:val="007C3BF6"/>
    <w:rsid w:val="00862218"/>
    <w:rsid w:val="00866357"/>
    <w:rsid w:val="00B13AFE"/>
    <w:rsid w:val="00B44362"/>
    <w:rsid w:val="00B55C6C"/>
    <w:rsid w:val="00B9403C"/>
    <w:rsid w:val="00BE2F26"/>
    <w:rsid w:val="00CA2E99"/>
    <w:rsid w:val="00CF7542"/>
    <w:rsid w:val="00D6151F"/>
    <w:rsid w:val="00DA26DA"/>
    <w:rsid w:val="00E649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0D"/>
    <w:pPr>
      <w:widowControl w:val="0"/>
      <w:suppressAutoHyphens/>
      <w:spacing w:before="200" w:line="276" w:lineRule="auto"/>
      <w:jc w:val="center"/>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uiPriority w:val="99"/>
    <w:semiHidden/>
    <w:qFormat/>
    <w:locked/>
    <w:rsid w:val="00717BF8"/>
    <w:rPr>
      <w:rFonts w:ascii="Times New Roman" w:hAnsi="Times New Roman" w:cs="Times New Roman"/>
      <w:sz w:val="20"/>
      <w:lang w:eastAsia="ru-RU"/>
    </w:rPr>
  </w:style>
  <w:style w:type="character" w:styleId="a4">
    <w:name w:val="annotation reference"/>
    <w:basedOn w:val="a0"/>
    <w:uiPriority w:val="99"/>
    <w:semiHidden/>
    <w:qFormat/>
    <w:rsid w:val="00717BF8"/>
    <w:rPr>
      <w:rFonts w:cs="Times New Roman"/>
      <w:sz w:val="16"/>
    </w:rPr>
  </w:style>
  <w:style w:type="character" w:customStyle="1" w:styleId="a5">
    <w:name w:val="Текст выноски Знак"/>
    <w:basedOn w:val="a0"/>
    <w:uiPriority w:val="99"/>
    <w:semiHidden/>
    <w:qFormat/>
    <w:locked/>
    <w:rsid w:val="00717BF8"/>
    <w:rPr>
      <w:rFonts w:ascii="Tahoma" w:hAnsi="Tahoma" w:cs="Times New Roman"/>
      <w:sz w:val="16"/>
      <w:lang w:eastAsia="ru-RU"/>
    </w:rPr>
  </w:style>
  <w:style w:type="character" w:customStyle="1" w:styleId="-">
    <w:name w:val="Интернет-ссылка"/>
    <w:basedOn w:val="a0"/>
    <w:uiPriority w:val="99"/>
    <w:rsid w:val="00AE00FF"/>
    <w:rPr>
      <w:rFonts w:cs="Times New Roman"/>
      <w:color w:val="0000FF"/>
      <w:u w:val="single"/>
    </w:rPr>
  </w:style>
  <w:style w:type="character" w:customStyle="1" w:styleId="a6">
    <w:name w:val="Тема примечания Знак"/>
    <w:basedOn w:val="a3"/>
    <w:uiPriority w:val="99"/>
    <w:semiHidden/>
    <w:qFormat/>
    <w:locked/>
    <w:rsid w:val="005300DF"/>
    <w:rPr>
      <w:rFonts w:ascii="Times New Roman" w:hAnsi="Times New Roman" w:cs="Times New Roman"/>
      <w:b/>
      <w:sz w:val="20"/>
      <w:lang w:eastAsia="ru-RU"/>
    </w:rPr>
  </w:style>
  <w:style w:type="character" w:customStyle="1" w:styleId="apple-converted-space">
    <w:name w:val="apple-converted-space"/>
    <w:uiPriority w:val="99"/>
    <w:qFormat/>
    <w:rsid w:val="00097384"/>
  </w:style>
  <w:style w:type="character" w:customStyle="1" w:styleId="s6">
    <w:name w:val="s6"/>
    <w:uiPriority w:val="99"/>
    <w:qFormat/>
    <w:rsid w:val="00CA2FCA"/>
  </w:style>
  <w:style w:type="character" w:customStyle="1" w:styleId="s9">
    <w:name w:val="s9"/>
    <w:uiPriority w:val="99"/>
    <w:qFormat/>
    <w:rsid w:val="009C31E0"/>
  </w:style>
  <w:style w:type="character" w:customStyle="1" w:styleId="s8">
    <w:name w:val="s8"/>
    <w:uiPriority w:val="99"/>
    <w:qFormat/>
    <w:rsid w:val="009C31E0"/>
  </w:style>
  <w:style w:type="character" w:customStyle="1" w:styleId="s11">
    <w:name w:val="s11"/>
    <w:uiPriority w:val="99"/>
    <w:qFormat/>
    <w:rsid w:val="00D1149C"/>
  </w:style>
  <w:style w:type="character" w:customStyle="1" w:styleId="s4">
    <w:name w:val="s4"/>
    <w:uiPriority w:val="99"/>
    <w:qFormat/>
    <w:rsid w:val="00D1149C"/>
  </w:style>
  <w:style w:type="character" w:customStyle="1" w:styleId="FontStyle25">
    <w:name w:val="Font Style25"/>
    <w:uiPriority w:val="99"/>
    <w:qFormat/>
    <w:rsid w:val="00640F66"/>
    <w:rPr>
      <w:rFonts w:ascii="Times New Roman" w:hAnsi="Times New Roman"/>
      <w:b/>
      <w:spacing w:val="-10"/>
      <w:sz w:val="28"/>
    </w:rPr>
  </w:style>
  <w:style w:type="character" w:customStyle="1" w:styleId="FontStyle39">
    <w:name w:val="Font Style39"/>
    <w:uiPriority w:val="99"/>
    <w:qFormat/>
    <w:rsid w:val="00640F66"/>
    <w:rPr>
      <w:rFonts w:ascii="Times New Roman" w:hAnsi="Times New Roman"/>
      <w:b/>
      <w:spacing w:val="-10"/>
      <w:sz w:val="26"/>
    </w:rPr>
  </w:style>
  <w:style w:type="character" w:customStyle="1" w:styleId="FontStyle37">
    <w:name w:val="Font Style37"/>
    <w:uiPriority w:val="99"/>
    <w:qFormat/>
    <w:rsid w:val="00640F66"/>
    <w:rPr>
      <w:rFonts w:ascii="Times New Roman" w:hAnsi="Times New Roman"/>
      <w:b/>
      <w:spacing w:val="-20"/>
      <w:sz w:val="24"/>
    </w:rPr>
  </w:style>
  <w:style w:type="character" w:customStyle="1" w:styleId="FontStyle38">
    <w:name w:val="Font Style38"/>
    <w:uiPriority w:val="99"/>
    <w:qFormat/>
    <w:rsid w:val="00640F66"/>
    <w:rPr>
      <w:rFonts w:ascii="Times New Roman" w:hAnsi="Times New Roman"/>
      <w:spacing w:val="-10"/>
      <w:sz w:val="24"/>
    </w:rPr>
  </w:style>
  <w:style w:type="character" w:customStyle="1" w:styleId="a7">
    <w:name w:val="Верхний колонтитул Знак"/>
    <w:basedOn w:val="a0"/>
    <w:uiPriority w:val="99"/>
    <w:qFormat/>
    <w:locked/>
    <w:rsid w:val="00C752A1"/>
    <w:rPr>
      <w:rFonts w:ascii="Times New Roman" w:hAnsi="Times New Roman" w:cs="Times New Roman"/>
      <w:b/>
      <w:sz w:val="20"/>
    </w:rPr>
  </w:style>
  <w:style w:type="character" w:customStyle="1" w:styleId="a8">
    <w:name w:val="Нижний колонтитул Знак"/>
    <w:basedOn w:val="a0"/>
    <w:qFormat/>
    <w:locked/>
    <w:rsid w:val="00C752A1"/>
    <w:rPr>
      <w:rFonts w:ascii="Times New Roman" w:hAnsi="Times New Roman" w:cs="Times New Roman"/>
      <w:b/>
      <w:sz w:val="20"/>
    </w:rPr>
  </w:style>
  <w:style w:type="character" w:styleId="a9">
    <w:name w:val="FollowedHyperlink"/>
    <w:basedOn w:val="a0"/>
    <w:uiPriority w:val="99"/>
    <w:semiHidden/>
    <w:unhideWhenUsed/>
    <w:qFormat/>
    <w:rsid w:val="00341258"/>
    <w:rPr>
      <w:color w:val="800080" w:themeColor="followedHyperlink"/>
      <w:u w:val="single"/>
    </w:rPr>
  </w:style>
  <w:style w:type="character" w:customStyle="1" w:styleId="fill">
    <w:name w:val="fill"/>
    <w:qFormat/>
    <w:rsid w:val="000562F9"/>
    <w:rPr>
      <w:b/>
      <w:bCs/>
      <w:i/>
      <w:iCs/>
      <w:color w:val="FF0000"/>
    </w:rPr>
  </w:style>
  <w:style w:type="character" w:customStyle="1" w:styleId="aa">
    <w:name w:val="Основной текст с отступом Знак"/>
    <w:basedOn w:val="a0"/>
    <w:qFormat/>
    <w:rsid w:val="000562F9"/>
    <w:rPr>
      <w:rFonts w:ascii="Times New Roman" w:eastAsia="Times New Roman" w:hAnsi="Times New Roman"/>
      <w:b/>
      <w:bCs/>
      <w:sz w:val="24"/>
      <w:szCs w:val="24"/>
    </w:rPr>
  </w:style>
  <w:style w:type="character" w:styleId="ab">
    <w:name w:val="Strong"/>
    <w:basedOn w:val="a0"/>
    <w:uiPriority w:val="22"/>
    <w:qFormat/>
    <w:locked/>
    <w:rsid w:val="00E472B2"/>
    <w:rPr>
      <w:b/>
      <w:bCs/>
    </w:rPr>
  </w:style>
  <w:style w:type="character" w:styleId="ac">
    <w:name w:val="page number"/>
    <w:basedOn w:val="a0"/>
    <w:qFormat/>
    <w:rsid w:val="006F2619"/>
  </w:style>
  <w:style w:type="character" w:customStyle="1" w:styleId="ad">
    <w:name w:val="Название Знак"/>
    <w:basedOn w:val="a0"/>
    <w:qFormat/>
    <w:rsid w:val="006F2619"/>
    <w:rPr>
      <w:rFonts w:ascii="Times New Roman" w:eastAsia="Times New Roman" w:hAnsi="Times New Roman"/>
      <w:sz w:val="24"/>
      <w:szCs w:val="24"/>
    </w:rPr>
  </w:style>
  <w:style w:type="character" w:customStyle="1" w:styleId="HTML">
    <w:name w:val="Стандартный HTML Знак"/>
    <w:basedOn w:val="a0"/>
    <w:link w:val="HTML"/>
    <w:uiPriority w:val="99"/>
    <w:qFormat/>
    <w:rsid w:val="006F2619"/>
    <w:rPr>
      <w:rFonts w:ascii="Courier New" w:eastAsia="Times New Roman" w:hAnsi="Courier New"/>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sz w:val="28"/>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Symbol"/>
      <w:b w:val="0"/>
      <w:sz w:val="28"/>
    </w:rPr>
  </w:style>
  <w:style w:type="character" w:customStyle="1" w:styleId="ListLabel26">
    <w:name w:val="ListLabel 26"/>
    <w:qFormat/>
    <w:rPr>
      <w:rFonts w:cs="Courier New"/>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sz w:val="28"/>
      <w:szCs w:val="28"/>
      <w:highlight w:val="white"/>
    </w:rPr>
  </w:style>
  <w:style w:type="character" w:customStyle="1" w:styleId="ListLabel35">
    <w:name w:val="ListLabel 35"/>
    <w:qFormat/>
    <w:rPr>
      <w:b w:val="0"/>
      <w:sz w:val="28"/>
      <w:szCs w:val="28"/>
    </w:rPr>
  </w:style>
  <w:style w:type="character" w:customStyle="1" w:styleId="ListLabel36">
    <w:name w:val="ListLabel 36"/>
    <w:qFormat/>
    <w:rPr>
      <w:sz w:val="28"/>
      <w:szCs w:val="28"/>
      <w:lang w:val="en-US"/>
    </w:rPr>
  </w:style>
  <w:style w:type="character" w:customStyle="1" w:styleId="ListLabel37">
    <w:name w:val="ListLabel 37"/>
    <w:qFormat/>
    <w:rPr>
      <w:sz w:val="28"/>
      <w:szCs w:val="28"/>
    </w:rPr>
  </w:style>
  <w:style w:type="character" w:customStyle="1" w:styleId="ListLabel38">
    <w:name w:val="ListLabel 38"/>
    <w:qFormat/>
    <w:rPr>
      <w:color w:val="00000A"/>
      <w:sz w:val="28"/>
      <w:szCs w:val="28"/>
      <w:lang w:val="en-US"/>
    </w:rPr>
  </w:style>
  <w:style w:type="character" w:customStyle="1" w:styleId="ListLabel39">
    <w:name w:val="ListLabel 39"/>
    <w:qFormat/>
    <w:rPr>
      <w:color w:val="00000A"/>
      <w:sz w:val="28"/>
      <w:szCs w:val="28"/>
    </w:rPr>
  </w:style>
  <w:style w:type="character" w:customStyle="1" w:styleId="ListLabel40">
    <w:name w:val="ListLabel 40"/>
    <w:qFormat/>
    <w:rPr>
      <w:color w:val="00000A"/>
      <w:sz w:val="28"/>
      <w:szCs w:val="28"/>
      <w:highlight w:val="white"/>
      <w:lang w:val="en-US"/>
    </w:rPr>
  </w:style>
  <w:style w:type="character" w:customStyle="1" w:styleId="ListLabel41">
    <w:name w:val="ListLabel 41"/>
    <w:qFormat/>
    <w:rPr>
      <w:color w:val="00000A"/>
      <w:sz w:val="28"/>
      <w:szCs w:val="28"/>
      <w:highlight w:val="white"/>
    </w:rPr>
  </w:style>
  <w:style w:type="character" w:customStyle="1" w:styleId="ListLabel42">
    <w:name w:val="ListLabel 42"/>
    <w:qFormat/>
    <w:rPr>
      <w:rFonts w:cs="Symbol"/>
      <w:b w:val="0"/>
      <w:sz w:val="28"/>
    </w:rPr>
  </w:style>
  <w:style w:type="character" w:customStyle="1" w:styleId="ListLabel43">
    <w:name w:val="ListLabel 43"/>
    <w:qFormat/>
    <w:rPr>
      <w:rFonts w:cs="Courier New"/>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Symbol"/>
    </w:rPr>
  </w:style>
  <w:style w:type="character" w:customStyle="1" w:styleId="ListLabel52">
    <w:name w:val="ListLabel 52"/>
    <w:qFormat/>
    <w:rPr>
      <w:rFonts w:cs="Symbol"/>
      <w:sz w:val="28"/>
    </w:rPr>
  </w:style>
  <w:style w:type="character" w:customStyle="1" w:styleId="ListLabel53">
    <w:name w:val="ListLabel 53"/>
    <w:qFormat/>
    <w:rPr>
      <w:sz w:val="28"/>
      <w:szCs w:val="28"/>
      <w:highlight w:val="white"/>
    </w:rPr>
  </w:style>
  <w:style w:type="character" w:customStyle="1" w:styleId="ListLabel54">
    <w:name w:val="ListLabel 54"/>
    <w:qFormat/>
    <w:rPr>
      <w:b w:val="0"/>
      <w:sz w:val="28"/>
      <w:szCs w:val="28"/>
    </w:rPr>
  </w:style>
  <w:style w:type="character" w:customStyle="1" w:styleId="ListLabel55">
    <w:name w:val="ListLabel 55"/>
    <w:qFormat/>
    <w:rPr>
      <w:sz w:val="28"/>
      <w:szCs w:val="28"/>
      <w:lang w:val="en-US"/>
    </w:rPr>
  </w:style>
  <w:style w:type="character" w:customStyle="1" w:styleId="ListLabel56">
    <w:name w:val="ListLabel 56"/>
    <w:qFormat/>
    <w:rPr>
      <w:sz w:val="28"/>
      <w:szCs w:val="28"/>
    </w:rPr>
  </w:style>
  <w:style w:type="character" w:customStyle="1" w:styleId="ListLabel57">
    <w:name w:val="ListLabel 57"/>
    <w:qFormat/>
    <w:rPr>
      <w:color w:val="00000A"/>
      <w:sz w:val="28"/>
      <w:szCs w:val="28"/>
      <w:lang w:val="en-US"/>
    </w:rPr>
  </w:style>
  <w:style w:type="character" w:customStyle="1" w:styleId="ListLabel58">
    <w:name w:val="ListLabel 58"/>
    <w:qFormat/>
    <w:rPr>
      <w:color w:val="00000A"/>
      <w:sz w:val="28"/>
      <w:szCs w:val="28"/>
    </w:rPr>
  </w:style>
  <w:style w:type="character" w:customStyle="1" w:styleId="ListLabel59">
    <w:name w:val="ListLabel 59"/>
    <w:qFormat/>
    <w:rPr>
      <w:color w:val="00000A"/>
      <w:sz w:val="28"/>
      <w:szCs w:val="28"/>
      <w:highlight w:val="white"/>
      <w:lang w:val="en-US"/>
    </w:rPr>
  </w:style>
  <w:style w:type="character" w:customStyle="1" w:styleId="ListLabel60">
    <w:name w:val="ListLabel 60"/>
    <w:qFormat/>
    <w:rPr>
      <w:color w:val="00000A"/>
      <w:sz w:val="28"/>
      <w:szCs w:val="28"/>
      <w:highlight w:val="white"/>
    </w:rPr>
  </w:style>
  <w:style w:type="character" w:customStyle="1" w:styleId="ListLabel61">
    <w:name w:val="ListLabel 61"/>
    <w:qFormat/>
    <w:rPr>
      <w:rFonts w:cs="Symbol"/>
      <w:b w:val="0"/>
      <w:sz w:val="28"/>
    </w:rPr>
  </w:style>
  <w:style w:type="character" w:customStyle="1" w:styleId="ListLabel62">
    <w:name w:val="ListLabel 62"/>
    <w:qFormat/>
    <w:rPr>
      <w:rFonts w:cs="Courier New"/>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Symbol"/>
    </w:rPr>
  </w:style>
  <w:style w:type="character" w:customStyle="1" w:styleId="ListLabel71">
    <w:name w:val="ListLabel 71"/>
    <w:qFormat/>
    <w:rPr>
      <w:rFonts w:cs="Symbol"/>
      <w:sz w:val="28"/>
    </w:rPr>
  </w:style>
  <w:style w:type="character" w:customStyle="1" w:styleId="ListLabel72">
    <w:name w:val="ListLabel 72"/>
    <w:qFormat/>
    <w:rPr>
      <w:sz w:val="28"/>
      <w:szCs w:val="28"/>
      <w:highlight w:val="white"/>
    </w:rPr>
  </w:style>
  <w:style w:type="character" w:customStyle="1" w:styleId="ListLabel73">
    <w:name w:val="ListLabel 73"/>
    <w:qFormat/>
    <w:rPr>
      <w:b w:val="0"/>
      <w:sz w:val="28"/>
      <w:szCs w:val="28"/>
    </w:rPr>
  </w:style>
  <w:style w:type="character" w:customStyle="1" w:styleId="ListLabel74">
    <w:name w:val="ListLabel 74"/>
    <w:qFormat/>
    <w:rPr>
      <w:sz w:val="28"/>
      <w:szCs w:val="28"/>
      <w:lang w:val="en-US"/>
    </w:rPr>
  </w:style>
  <w:style w:type="character" w:customStyle="1" w:styleId="ListLabel75">
    <w:name w:val="ListLabel 75"/>
    <w:qFormat/>
    <w:rPr>
      <w:sz w:val="28"/>
      <w:szCs w:val="28"/>
    </w:rPr>
  </w:style>
  <w:style w:type="character" w:customStyle="1" w:styleId="ListLabel76">
    <w:name w:val="ListLabel 76"/>
    <w:qFormat/>
    <w:rPr>
      <w:color w:val="00000A"/>
      <w:sz w:val="28"/>
      <w:szCs w:val="28"/>
      <w:lang w:val="en-US"/>
    </w:rPr>
  </w:style>
  <w:style w:type="character" w:customStyle="1" w:styleId="ListLabel77">
    <w:name w:val="ListLabel 77"/>
    <w:qFormat/>
    <w:rPr>
      <w:color w:val="00000A"/>
      <w:sz w:val="28"/>
      <w:szCs w:val="28"/>
    </w:rPr>
  </w:style>
  <w:style w:type="character" w:customStyle="1" w:styleId="ListLabel78">
    <w:name w:val="ListLabel 78"/>
    <w:qFormat/>
    <w:rPr>
      <w:color w:val="00000A"/>
      <w:sz w:val="28"/>
      <w:szCs w:val="28"/>
      <w:highlight w:val="white"/>
      <w:lang w:val="en-US"/>
    </w:rPr>
  </w:style>
  <w:style w:type="character" w:customStyle="1" w:styleId="ListLabel79">
    <w:name w:val="ListLabel 79"/>
    <w:qFormat/>
    <w:rPr>
      <w:color w:val="00000A"/>
      <w:sz w:val="28"/>
      <w:szCs w:val="28"/>
      <w:highlight w:val="white"/>
    </w:rPr>
  </w:style>
  <w:style w:type="paragraph" w:customStyle="1" w:styleId="1">
    <w:name w:val="Заголовок1"/>
    <w:basedOn w:val="a"/>
    <w:next w:val="ae"/>
    <w:qFormat/>
    <w:pPr>
      <w:keepNext/>
      <w:spacing w:before="240" w:after="120"/>
    </w:pPr>
    <w:rPr>
      <w:rFonts w:ascii="Liberation Sans" w:eastAsia="Microsoft YaHei" w:hAnsi="Liberation Sans"/>
      <w:sz w:val="28"/>
      <w:szCs w:val="28"/>
    </w:rPr>
  </w:style>
  <w:style w:type="paragraph" w:styleId="ae">
    <w:name w:val="Body Text"/>
    <w:basedOn w:val="a"/>
    <w:pPr>
      <w:spacing w:before="0" w:after="140" w:line="288" w:lineRule="auto"/>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Cs w:val="24"/>
    </w:rPr>
  </w:style>
  <w:style w:type="paragraph" w:styleId="af1">
    <w:name w:val="index heading"/>
    <w:basedOn w:val="a"/>
    <w:qFormat/>
    <w:pPr>
      <w:suppressLineNumbers/>
    </w:pPr>
    <w:rPr>
      <w:rFonts w:cs="Mangal"/>
    </w:rPr>
  </w:style>
  <w:style w:type="paragraph" w:styleId="af2">
    <w:name w:val="Title"/>
    <w:basedOn w:val="a"/>
    <w:next w:val="ae"/>
    <w:qFormat/>
    <w:locked/>
    <w:rsid w:val="006F2619"/>
    <w:pPr>
      <w:widowControl/>
      <w:suppressAutoHyphens w:val="0"/>
      <w:spacing w:before="0" w:line="240" w:lineRule="auto"/>
    </w:pPr>
    <w:rPr>
      <w:rFonts w:eastAsia="Times New Roman"/>
      <w:b w:val="0"/>
      <w:szCs w:val="24"/>
    </w:rPr>
  </w:style>
  <w:style w:type="paragraph" w:customStyle="1" w:styleId="ConsPlusNormal">
    <w:name w:val="ConsPlusNormal"/>
    <w:qFormat/>
    <w:rsid w:val="00FA23BB"/>
    <w:pPr>
      <w:widowControl w:val="0"/>
    </w:pPr>
    <w:rPr>
      <w:rFonts w:eastAsia="Times New Roman" w:cs="Calibri"/>
      <w:sz w:val="24"/>
      <w:szCs w:val="20"/>
    </w:rPr>
  </w:style>
  <w:style w:type="paragraph" w:customStyle="1" w:styleId="ConsPlusNonformat">
    <w:name w:val="ConsPlusNonformat"/>
    <w:uiPriority w:val="99"/>
    <w:qFormat/>
    <w:rsid w:val="00FA23BB"/>
    <w:pPr>
      <w:widowControl w:val="0"/>
    </w:pPr>
    <w:rPr>
      <w:rFonts w:ascii="Courier New" w:eastAsia="Times New Roman" w:hAnsi="Courier New" w:cs="Courier New"/>
      <w:sz w:val="24"/>
      <w:szCs w:val="20"/>
    </w:rPr>
  </w:style>
  <w:style w:type="paragraph" w:customStyle="1" w:styleId="ConsPlusTitle">
    <w:name w:val="ConsPlusTitle"/>
    <w:uiPriority w:val="99"/>
    <w:qFormat/>
    <w:rsid w:val="00FA23BB"/>
    <w:pPr>
      <w:widowControl w:val="0"/>
    </w:pPr>
    <w:rPr>
      <w:rFonts w:eastAsia="Times New Roman" w:cs="Calibri"/>
      <w:b/>
      <w:sz w:val="24"/>
      <w:szCs w:val="20"/>
    </w:rPr>
  </w:style>
  <w:style w:type="paragraph" w:customStyle="1" w:styleId="ConsPlusTitlePage">
    <w:name w:val="ConsPlusTitlePage"/>
    <w:uiPriority w:val="99"/>
    <w:qFormat/>
    <w:rsid w:val="00FA23BB"/>
    <w:pPr>
      <w:widowControl w:val="0"/>
    </w:pPr>
    <w:rPr>
      <w:rFonts w:ascii="Tahoma" w:eastAsia="Times New Roman" w:hAnsi="Tahoma" w:cs="Tahoma"/>
      <w:sz w:val="24"/>
      <w:szCs w:val="20"/>
    </w:rPr>
  </w:style>
  <w:style w:type="paragraph" w:customStyle="1" w:styleId="ConsPlusCell">
    <w:name w:val="ConsPlusCell"/>
    <w:uiPriority w:val="99"/>
    <w:qFormat/>
    <w:rsid w:val="00FA23BB"/>
    <w:pPr>
      <w:widowControl w:val="0"/>
    </w:pPr>
    <w:rPr>
      <w:rFonts w:ascii="Courier New" w:eastAsia="Times New Roman" w:hAnsi="Courier New" w:cs="Courier New"/>
      <w:sz w:val="24"/>
      <w:szCs w:val="20"/>
    </w:rPr>
  </w:style>
  <w:style w:type="paragraph" w:styleId="af3">
    <w:name w:val="annotation text"/>
    <w:basedOn w:val="a"/>
    <w:uiPriority w:val="99"/>
    <w:semiHidden/>
    <w:qFormat/>
    <w:rsid w:val="00717BF8"/>
    <w:pPr>
      <w:widowControl/>
      <w:suppressAutoHyphens w:val="0"/>
      <w:spacing w:before="0" w:line="240" w:lineRule="auto"/>
      <w:jc w:val="left"/>
    </w:pPr>
    <w:rPr>
      <w:b w:val="0"/>
    </w:rPr>
  </w:style>
  <w:style w:type="paragraph" w:styleId="af4">
    <w:name w:val="Balloon Text"/>
    <w:basedOn w:val="a"/>
    <w:uiPriority w:val="99"/>
    <w:semiHidden/>
    <w:qFormat/>
    <w:rsid w:val="00717BF8"/>
    <w:pPr>
      <w:widowControl/>
      <w:suppressAutoHyphens w:val="0"/>
      <w:spacing w:before="0" w:line="240" w:lineRule="auto"/>
      <w:jc w:val="left"/>
    </w:pPr>
    <w:rPr>
      <w:rFonts w:ascii="Tahoma" w:hAnsi="Tahoma"/>
      <w:b w:val="0"/>
      <w:sz w:val="16"/>
      <w:szCs w:val="16"/>
    </w:rPr>
  </w:style>
  <w:style w:type="paragraph" w:styleId="af5">
    <w:name w:val="List Paragraph"/>
    <w:basedOn w:val="a"/>
    <w:uiPriority w:val="34"/>
    <w:qFormat/>
    <w:rsid w:val="002C7016"/>
    <w:pPr>
      <w:widowControl/>
      <w:suppressAutoHyphens w:val="0"/>
      <w:spacing w:before="0" w:line="240" w:lineRule="auto"/>
      <w:ind w:left="720"/>
      <w:contextualSpacing/>
      <w:jc w:val="left"/>
    </w:pPr>
    <w:rPr>
      <w:rFonts w:eastAsia="Times New Roman"/>
      <w:b w:val="0"/>
      <w:szCs w:val="24"/>
    </w:rPr>
  </w:style>
  <w:style w:type="paragraph" w:styleId="af6">
    <w:name w:val="annotation subject"/>
    <w:basedOn w:val="af3"/>
    <w:uiPriority w:val="99"/>
    <w:semiHidden/>
    <w:qFormat/>
    <w:rsid w:val="005300DF"/>
    <w:rPr>
      <w:b/>
      <w:bCs/>
    </w:rPr>
  </w:style>
  <w:style w:type="paragraph" w:styleId="af7">
    <w:name w:val="Normal (Web)"/>
    <w:basedOn w:val="a"/>
    <w:uiPriority w:val="99"/>
    <w:qFormat/>
    <w:rsid w:val="008A0B02"/>
    <w:pPr>
      <w:widowControl/>
      <w:suppressAutoHyphens w:val="0"/>
      <w:spacing w:beforeAutospacing="1" w:afterAutospacing="1" w:line="240" w:lineRule="auto"/>
      <w:jc w:val="left"/>
    </w:pPr>
    <w:rPr>
      <w:b w:val="0"/>
      <w:szCs w:val="24"/>
    </w:rPr>
  </w:style>
  <w:style w:type="paragraph" w:customStyle="1" w:styleId="justifyfull">
    <w:name w:val="justifyfull"/>
    <w:basedOn w:val="a"/>
    <w:uiPriority w:val="99"/>
    <w:qFormat/>
    <w:rsid w:val="008A0B02"/>
    <w:pPr>
      <w:widowControl/>
      <w:suppressAutoHyphens w:val="0"/>
      <w:spacing w:beforeAutospacing="1" w:afterAutospacing="1" w:line="240" w:lineRule="auto"/>
      <w:jc w:val="left"/>
    </w:pPr>
    <w:rPr>
      <w:b w:val="0"/>
      <w:szCs w:val="24"/>
    </w:rPr>
  </w:style>
  <w:style w:type="paragraph" w:customStyle="1" w:styleId="p21">
    <w:name w:val="p21"/>
    <w:basedOn w:val="a"/>
    <w:uiPriority w:val="99"/>
    <w:qFormat/>
    <w:rsid w:val="00CA2FCA"/>
    <w:pPr>
      <w:widowControl/>
      <w:suppressAutoHyphens w:val="0"/>
      <w:spacing w:beforeAutospacing="1" w:afterAutospacing="1" w:line="240" w:lineRule="auto"/>
      <w:jc w:val="left"/>
    </w:pPr>
    <w:rPr>
      <w:b w:val="0"/>
      <w:szCs w:val="24"/>
    </w:rPr>
  </w:style>
  <w:style w:type="paragraph" w:customStyle="1" w:styleId="p26">
    <w:name w:val="p26"/>
    <w:basedOn w:val="a"/>
    <w:uiPriority w:val="99"/>
    <w:qFormat/>
    <w:rsid w:val="009C31E0"/>
    <w:pPr>
      <w:widowControl/>
      <w:suppressAutoHyphens w:val="0"/>
      <w:spacing w:beforeAutospacing="1" w:afterAutospacing="1" w:line="240" w:lineRule="auto"/>
      <w:jc w:val="left"/>
    </w:pPr>
    <w:rPr>
      <w:b w:val="0"/>
      <w:szCs w:val="24"/>
    </w:rPr>
  </w:style>
  <w:style w:type="paragraph" w:customStyle="1" w:styleId="p36">
    <w:name w:val="p36"/>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p37">
    <w:name w:val="p37"/>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p38">
    <w:name w:val="p38"/>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p39">
    <w:name w:val="p39"/>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Style3">
    <w:name w:val="Style3"/>
    <w:basedOn w:val="a"/>
    <w:uiPriority w:val="99"/>
    <w:qFormat/>
    <w:rsid w:val="00640F66"/>
    <w:pPr>
      <w:suppressAutoHyphens w:val="0"/>
      <w:spacing w:before="0" w:line="346" w:lineRule="exact"/>
      <w:jc w:val="both"/>
    </w:pPr>
    <w:rPr>
      <w:b w:val="0"/>
      <w:szCs w:val="24"/>
    </w:rPr>
  </w:style>
  <w:style w:type="paragraph" w:customStyle="1" w:styleId="Style5">
    <w:name w:val="Style5"/>
    <w:basedOn w:val="a"/>
    <w:uiPriority w:val="99"/>
    <w:qFormat/>
    <w:rsid w:val="00640F66"/>
    <w:pPr>
      <w:suppressAutoHyphens w:val="0"/>
      <w:spacing w:before="0" w:line="240" w:lineRule="auto"/>
      <w:jc w:val="left"/>
    </w:pPr>
    <w:rPr>
      <w:b w:val="0"/>
      <w:szCs w:val="24"/>
    </w:rPr>
  </w:style>
  <w:style w:type="paragraph" w:customStyle="1" w:styleId="Style14">
    <w:name w:val="Style14"/>
    <w:basedOn w:val="a"/>
    <w:uiPriority w:val="99"/>
    <w:qFormat/>
    <w:rsid w:val="00640F66"/>
    <w:pPr>
      <w:suppressAutoHyphens w:val="0"/>
      <w:spacing w:before="0" w:line="245" w:lineRule="exact"/>
      <w:jc w:val="left"/>
    </w:pPr>
    <w:rPr>
      <w:b w:val="0"/>
      <w:szCs w:val="24"/>
    </w:rPr>
  </w:style>
  <w:style w:type="paragraph" w:customStyle="1" w:styleId="Style19">
    <w:name w:val="Style19"/>
    <w:basedOn w:val="a"/>
    <w:uiPriority w:val="99"/>
    <w:qFormat/>
    <w:rsid w:val="00640F66"/>
    <w:pPr>
      <w:suppressAutoHyphens w:val="0"/>
      <w:spacing w:before="0" w:line="238" w:lineRule="exact"/>
      <w:jc w:val="left"/>
    </w:pPr>
    <w:rPr>
      <w:b w:val="0"/>
      <w:szCs w:val="24"/>
    </w:rPr>
  </w:style>
  <w:style w:type="paragraph" w:customStyle="1" w:styleId="Style20">
    <w:name w:val="Style20"/>
    <w:basedOn w:val="a"/>
    <w:uiPriority w:val="99"/>
    <w:qFormat/>
    <w:rsid w:val="00640F66"/>
    <w:pPr>
      <w:suppressAutoHyphens w:val="0"/>
      <w:spacing w:before="0" w:line="245" w:lineRule="exact"/>
      <w:jc w:val="left"/>
    </w:pPr>
    <w:rPr>
      <w:b w:val="0"/>
      <w:szCs w:val="24"/>
    </w:rPr>
  </w:style>
  <w:style w:type="paragraph" w:customStyle="1" w:styleId="Style22">
    <w:name w:val="Style22"/>
    <w:basedOn w:val="a"/>
    <w:uiPriority w:val="99"/>
    <w:qFormat/>
    <w:rsid w:val="00640F66"/>
    <w:pPr>
      <w:suppressAutoHyphens w:val="0"/>
      <w:spacing w:before="0" w:line="240" w:lineRule="auto"/>
      <w:jc w:val="left"/>
    </w:pPr>
    <w:rPr>
      <w:b w:val="0"/>
      <w:szCs w:val="24"/>
    </w:rPr>
  </w:style>
  <w:style w:type="paragraph" w:customStyle="1" w:styleId="NoNumberNormal">
    <w:name w:val="NoNumberNormal"/>
    <w:uiPriority w:val="99"/>
    <w:qFormat/>
    <w:rsid w:val="008A4939"/>
    <w:pPr>
      <w:widowControl w:val="0"/>
      <w:ind w:firstLine="720"/>
    </w:pPr>
    <w:rPr>
      <w:rFonts w:ascii="Arial" w:hAnsi="Arial"/>
      <w:sz w:val="24"/>
      <w:szCs w:val="20"/>
    </w:rPr>
  </w:style>
  <w:style w:type="paragraph" w:styleId="af8">
    <w:name w:val="header"/>
    <w:basedOn w:val="a"/>
    <w:uiPriority w:val="99"/>
    <w:rsid w:val="00C752A1"/>
    <w:pPr>
      <w:tabs>
        <w:tab w:val="center" w:pos="4677"/>
        <w:tab w:val="right" w:pos="9355"/>
      </w:tabs>
    </w:pPr>
  </w:style>
  <w:style w:type="paragraph" w:styleId="af9">
    <w:name w:val="footer"/>
    <w:basedOn w:val="a"/>
    <w:rsid w:val="00C752A1"/>
    <w:pPr>
      <w:tabs>
        <w:tab w:val="center" w:pos="4677"/>
        <w:tab w:val="right" w:pos="9355"/>
      </w:tabs>
    </w:pPr>
  </w:style>
  <w:style w:type="paragraph" w:customStyle="1" w:styleId="ListParagraph1">
    <w:name w:val="List Paragraph1"/>
    <w:basedOn w:val="a"/>
    <w:qFormat/>
    <w:rsid w:val="000562F9"/>
    <w:pPr>
      <w:widowControl/>
      <w:suppressAutoHyphens w:val="0"/>
      <w:spacing w:before="0" w:line="240" w:lineRule="auto"/>
      <w:ind w:left="720"/>
      <w:jc w:val="left"/>
    </w:pPr>
    <w:rPr>
      <w:rFonts w:eastAsia="Times New Roman"/>
      <w:b w:val="0"/>
      <w:szCs w:val="24"/>
    </w:rPr>
  </w:style>
  <w:style w:type="paragraph" w:styleId="afa">
    <w:name w:val="Body Text Indent"/>
    <w:basedOn w:val="a"/>
    <w:rsid w:val="000562F9"/>
    <w:pPr>
      <w:widowControl/>
      <w:suppressAutoHyphens w:val="0"/>
      <w:spacing w:before="0" w:line="240" w:lineRule="auto"/>
      <w:ind w:firstLine="567"/>
      <w:jc w:val="both"/>
    </w:pPr>
    <w:rPr>
      <w:rFonts w:eastAsia="Times New Roman"/>
      <w:bCs/>
      <w:szCs w:val="24"/>
    </w:rPr>
  </w:style>
  <w:style w:type="paragraph" w:customStyle="1" w:styleId="ConsNonformat">
    <w:name w:val="ConsNonformat"/>
    <w:qFormat/>
    <w:rsid w:val="000562F9"/>
    <w:pPr>
      <w:widowControl w:val="0"/>
      <w:ind w:right="19772"/>
    </w:pPr>
    <w:rPr>
      <w:rFonts w:ascii="Courier New" w:eastAsia="Times New Roman" w:hAnsi="Courier New" w:cs="Courier New"/>
      <w:sz w:val="24"/>
      <w:szCs w:val="20"/>
    </w:rPr>
  </w:style>
  <w:style w:type="paragraph" w:styleId="afb">
    <w:name w:val="No Spacing"/>
    <w:qFormat/>
    <w:rsid w:val="000562F9"/>
    <w:pPr>
      <w:widowControl w:val="0"/>
      <w:ind w:firstLine="20"/>
      <w:jc w:val="both"/>
    </w:pPr>
    <w:rPr>
      <w:rFonts w:ascii="Times New Roman" w:eastAsia="Times New Roman" w:hAnsi="Times New Roman"/>
      <w:sz w:val="24"/>
    </w:rPr>
  </w:style>
  <w:style w:type="paragraph" w:styleId="afc">
    <w:name w:val="Revision"/>
    <w:uiPriority w:val="99"/>
    <w:semiHidden/>
    <w:qFormat/>
    <w:rsid w:val="00C55853"/>
    <w:rPr>
      <w:rFonts w:ascii="Times New Roman" w:hAnsi="Times New Roman"/>
      <w:b/>
      <w:sz w:val="24"/>
      <w:szCs w:val="20"/>
    </w:rPr>
  </w:style>
  <w:style w:type="paragraph" w:styleId="HTML0">
    <w:name w:val="HTML Preformatted"/>
    <w:basedOn w:val="a"/>
    <w:uiPriority w:val="99"/>
    <w:unhideWhenUsed/>
    <w:qFormat/>
    <w:rsid w:val="006F2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left"/>
    </w:pPr>
    <w:rPr>
      <w:rFonts w:ascii="Courier New" w:eastAsia="Times New Roman" w:hAnsi="Courier New"/>
      <w:b w:val="0"/>
    </w:rPr>
  </w:style>
  <w:style w:type="paragraph" w:customStyle="1" w:styleId="ConsNormal">
    <w:name w:val="ConsNormal"/>
    <w:qFormat/>
    <w:rsid w:val="006F2619"/>
    <w:pPr>
      <w:widowControl w:val="0"/>
      <w:suppressAutoHyphens/>
      <w:ind w:firstLine="720"/>
    </w:pPr>
    <w:rPr>
      <w:rFonts w:ascii="Arial" w:eastAsia="Times New Roman" w:hAnsi="Arial"/>
      <w:sz w:val="24"/>
      <w:szCs w:val="20"/>
      <w:lang w:eastAsia="ar-SA"/>
    </w:rPr>
  </w:style>
  <w:style w:type="paragraph" w:customStyle="1" w:styleId="afd">
    <w:name w:val="Содержимое врезки"/>
    <w:basedOn w:val="a"/>
    <w:qFormat/>
  </w:style>
  <w:style w:type="paragraph" w:customStyle="1" w:styleId="afe">
    <w:name w:val="Содержимое таблицы"/>
    <w:basedOn w:val="a"/>
    <w:qFormat/>
    <w:pPr>
      <w:suppressLineNumbers/>
    </w:pPr>
  </w:style>
  <w:style w:type="paragraph" w:customStyle="1" w:styleId="aff">
    <w:name w:val="Заголовок таблицы"/>
    <w:basedOn w:val="afe"/>
    <w:qFormat/>
    <w:rPr>
      <w:bCs/>
    </w:rPr>
  </w:style>
  <w:style w:type="table" w:styleId="aff0">
    <w:name w:val="Table Grid"/>
    <w:basedOn w:val="a1"/>
    <w:uiPriority w:val="99"/>
    <w:rsid w:val="0028557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851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99"/>
    <w:rsid w:val="001C12F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9756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59"/>
    <w:rsid w:val="00ED21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7C3BF6"/>
    <w:rPr>
      <w:color w:val="0000FF" w:themeColor="hyperlink"/>
      <w:u w:val="single"/>
    </w:rPr>
  </w:style>
  <w:style w:type="character" w:customStyle="1" w:styleId="UnresolvedMention">
    <w:name w:val="Unresolved Mention"/>
    <w:basedOn w:val="a0"/>
    <w:uiPriority w:val="99"/>
    <w:semiHidden/>
    <w:unhideWhenUsed/>
    <w:rsid w:val="007C3B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0D"/>
    <w:pPr>
      <w:widowControl w:val="0"/>
      <w:suppressAutoHyphens/>
      <w:spacing w:before="200" w:line="276" w:lineRule="auto"/>
      <w:jc w:val="center"/>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uiPriority w:val="99"/>
    <w:semiHidden/>
    <w:qFormat/>
    <w:locked/>
    <w:rsid w:val="00717BF8"/>
    <w:rPr>
      <w:rFonts w:ascii="Times New Roman" w:hAnsi="Times New Roman" w:cs="Times New Roman"/>
      <w:sz w:val="20"/>
      <w:lang w:eastAsia="ru-RU"/>
    </w:rPr>
  </w:style>
  <w:style w:type="character" w:styleId="a4">
    <w:name w:val="annotation reference"/>
    <w:basedOn w:val="a0"/>
    <w:uiPriority w:val="99"/>
    <w:semiHidden/>
    <w:qFormat/>
    <w:rsid w:val="00717BF8"/>
    <w:rPr>
      <w:rFonts w:cs="Times New Roman"/>
      <w:sz w:val="16"/>
    </w:rPr>
  </w:style>
  <w:style w:type="character" w:customStyle="1" w:styleId="a5">
    <w:name w:val="Текст выноски Знак"/>
    <w:basedOn w:val="a0"/>
    <w:uiPriority w:val="99"/>
    <w:semiHidden/>
    <w:qFormat/>
    <w:locked/>
    <w:rsid w:val="00717BF8"/>
    <w:rPr>
      <w:rFonts w:ascii="Tahoma" w:hAnsi="Tahoma" w:cs="Times New Roman"/>
      <w:sz w:val="16"/>
      <w:lang w:eastAsia="ru-RU"/>
    </w:rPr>
  </w:style>
  <w:style w:type="character" w:customStyle="1" w:styleId="-">
    <w:name w:val="Интернет-ссылка"/>
    <w:basedOn w:val="a0"/>
    <w:uiPriority w:val="99"/>
    <w:rsid w:val="00AE00FF"/>
    <w:rPr>
      <w:rFonts w:cs="Times New Roman"/>
      <w:color w:val="0000FF"/>
      <w:u w:val="single"/>
    </w:rPr>
  </w:style>
  <w:style w:type="character" w:customStyle="1" w:styleId="a6">
    <w:name w:val="Тема примечания Знак"/>
    <w:basedOn w:val="a3"/>
    <w:uiPriority w:val="99"/>
    <w:semiHidden/>
    <w:qFormat/>
    <w:locked/>
    <w:rsid w:val="005300DF"/>
    <w:rPr>
      <w:rFonts w:ascii="Times New Roman" w:hAnsi="Times New Roman" w:cs="Times New Roman"/>
      <w:b/>
      <w:sz w:val="20"/>
      <w:lang w:eastAsia="ru-RU"/>
    </w:rPr>
  </w:style>
  <w:style w:type="character" w:customStyle="1" w:styleId="apple-converted-space">
    <w:name w:val="apple-converted-space"/>
    <w:uiPriority w:val="99"/>
    <w:qFormat/>
    <w:rsid w:val="00097384"/>
  </w:style>
  <w:style w:type="character" w:customStyle="1" w:styleId="s6">
    <w:name w:val="s6"/>
    <w:uiPriority w:val="99"/>
    <w:qFormat/>
    <w:rsid w:val="00CA2FCA"/>
  </w:style>
  <w:style w:type="character" w:customStyle="1" w:styleId="s9">
    <w:name w:val="s9"/>
    <w:uiPriority w:val="99"/>
    <w:qFormat/>
    <w:rsid w:val="009C31E0"/>
  </w:style>
  <w:style w:type="character" w:customStyle="1" w:styleId="s8">
    <w:name w:val="s8"/>
    <w:uiPriority w:val="99"/>
    <w:qFormat/>
    <w:rsid w:val="009C31E0"/>
  </w:style>
  <w:style w:type="character" w:customStyle="1" w:styleId="s11">
    <w:name w:val="s11"/>
    <w:uiPriority w:val="99"/>
    <w:qFormat/>
    <w:rsid w:val="00D1149C"/>
  </w:style>
  <w:style w:type="character" w:customStyle="1" w:styleId="s4">
    <w:name w:val="s4"/>
    <w:uiPriority w:val="99"/>
    <w:qFormat/>
    <w:rsid w:val="00D1149C"/>
  </w:style>
  <w:style w:type="character" w:customStyle="1" w:styleId="FontStyle25">
    <w:name w:val="Font Style25"/>
    <w:uiPriority w:val="99"/>
    <w:qFormat/>
    <w:rsid w:val="00640F66"/>
    <w:rPr>
      <w:rFonts w:ascii="Times New Roman" w:hAnsi="Times New Roman"/>
      <w:b/>
      <w:spacing w:val="-10"/>
      <w:sz w:val="28"/>
    </w:rPr>
  </w:style>
  <w:style w:type="character" w:customStyle="1" w:styleId="FontStyle39">
    <w:name w:val="Font Style39"/>
    <w:uiPriority w:val="99"/>
    <w:qFormat/>
    <w:rsid w:val="00640F66"/>
    <w:rPr>
      <w:rFonts w:ascii="Times New Roman" w:hAnsi="Times New Roman"/>
      <w:b/>
      <w:spacing w:val="-10"/>
      <w:sz w:val="26"/>
    </w:rPr>
  </w:style>
  <w:style w:type="character" w:customStyle="1" w:styleId="FontStyle37">
    <w:name w:val="Font Style37"/>
    <w:uiPriority w:val="99"/>
    <w:qFormat/>
    <w:rsid w:val="00640F66"/>
    <w:rPr>
      <w:rFonts w:ascii="Times New Roman" w:hAnsi="Times New Roman"/>
      <w:b/>
      <w:spacing w:val="-20"/>
      <w:sz w:val="24"/>
    </w:rPr>
  </w:style>
  <w:style w:type="character" w:customStyle="1" w:styleId="FontStyle38">
    <w:name w:val="Font Style38"/>
    <w:uiPriority w:val="99"/>
    <w:qFormat/>
    <w:rsid w:val="00640F66"/>
    <w:rPr>
      <w:rFonts w:ascii="Times New Roman" w:hAnsi="Times New Roman"/>
      <w:spacing w:val="-10"/>
      <w:sz w:val="24"/>
    </w:rPr>
  </w:style>
  <w:style w:type="character" w:customStyle="1" w:styleId="a7">
    <w:name w:val="Верхний колонтитул Знак"/>
    <w:basedOn w:val="a0"/>
    <w:uiPriority w:val="99"/>
    <w:qFormat/>
    <w:locked/>
    <w:rsid w:val="00C752A1"/>
    <w:rPr>
      <w:rFonts w:ascii="Times New Roman" w:hAnsi="Times New Roman" w:cs="Times New Roman"/>
      <w:b/>
      <w:sz w:val="20"/>
    </w:rPr>
  </w:style>
  <w:style w:type="character" w:customStyle="1" w:styleId="a8">
    <w:name w:val="Нижний колонтитул Знак"/>
    <w:basedOn w:val="a0"/>
    <w:qFormat/>
    <w:locked/>
    <w:rsid w:val="00C752A1"/>
    <w:rPr>
      <w:rFonts w:ascii="Times New Roman" w:hAnsi="Times New Roman" w:cs="Times New Roman"/>
      <w:b/>
      <w:sz w:val="20"/>
    </w:rPr>
  </w:style>
  <w:style w:type="character" w:styleId="a9">
    <w:name w:val="FollowedHyperlink"/>
    <w:basedOn w:val="a0"/>
    <w:uiPriority w:val="99"/>
    <w:semiHidden/>
    <w:unhideWhenUsed/>
    <w:qFormat/>
    <w:rsid w:val="00341258"/>
    <w:rPr>
      <w:color w:val="800080" w:themeColor="followedHyperlink"/>
      <w:u w:val="single"/>
    </w:rPr>
  </w:style>
  <w:style w:type="character" w:customStyle="1" w:styleId="fill">
    <w:name w:val="fill"/>
    <w:qFormat/>
    <w:rsid w:val="000562F9"/>
    <w:rPr>
      <w:b/>
      <w:bCs/>
      <w:i/>
      <w:iCs/>
      <w:color w:val="FF0000"/>
    </w:rPr>
  </w:style>
  <w:style w:type="character" w:customStyle="1" w:styleId="aa">
    <w:name w:val="Основной текст с отступом Знак"/>
    <w:basedOn w:val="a0"/>
    <w:qFormat/>
    <w:rsid w:val="000562F9"/>
    <w:rPr>
      <w:rFonts w:ascii="Times New Roman" w:eastAsia="Times New Roman" w:hAnsi="Times New Roman"/>
      <w:b/>
      <w:bCs/>
      <w:sz w:val="24"/>
      <w:szCs w:val="24"/>
    </w:rPr>
  </w:style>
  <w:style w:type="character" w:styleId="ab">
    <w:name w:val="Strong"/>
    <w:basedOn w:val="a0"/>
    <w:uiPriority w:val="22"/>
    <w:qFormat/>
    <w:locked/>
    <w:rsid w:val="00E472B2"/>
    <w:rPr>
      <w:b/>
      <w:bCs/>
    </w:rPr>
  </w:style>
  <w:style w:type="character" w:styleId="ac">
    <w:name w:val="page number"/>
    <w:basedOn w:val="a0"/>
    <w:qFormat/>
    <w:rsid w:val="006F2619"/>
  </w:style>
  <w:style w:type="character" w:customStyle="1" w:styleId="ad">
    <w:name w:val="Название Знак"/>
    <w:basedOn w:val="a0"/>
    <w:qFormat/>
    <w:rsid w:val="006F2619"/>
    <w:rPr>
      <w:rFonts w:ascii="Times New Roman" w:eastAsia="Times New Roman" w:hAnsi="Times New Roman"/>
      <w:sz w:val="24"/>
      <w:szCs w:val="24"/>
    </w:rPr>
  </w:style>
  <w:style w:type="character" w:customStyle="1" w:styleId="HTML">
    <w:name w:val="Стандартный HTML Знак"/>
    <w:basedOn w:val="a0"/>
    <w:link w:val="HTML"/>
    <w:uiPriority w:val="99"/>
    <w:qFormat/>
    <w:rsid w:val="006F2619"/>
    <w:rPr>
      <w:rFonts w:ascii="Courier New" w:eastAsia="Times New Roman" w:hAnsi="Courier New"/>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sz w:val="28"/>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Symbol"/>
      <w:b w:val="0"/>
      <w:sz w:val="28"/>
    </w:rPr>
  </w:style>
  <w:style w:type="character" w:customStyle="1" w:styleId="ListLabel26">
    <w:name w:val="ListLabel 26"/>
    <w:qFormat/>
    <w:rPr>
      <w:rFonts w:cs="Courier New"/>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sz w:val="28"/>
      <w:szCs w:val="28"/>
      <w:highlight w:val="white"/>
    </w:rPr>
  </w:style>
  <w:style w:type="character" w:customStyle="1" w:styleId="ListLabel35">
    <w:name w:val="ListLabel 35"/>
    <w:qFormat/>
    <w:rPr>
      <w:b w:val="0"/>
      <w:sz w:val="28"/>
      <w:szCs w:val="28"/>
    </w:rPr>
  </w:style>
  <w:style w:type="character" w:customStyle="1" w:styleId="ListLabel36">
    <w:name w:val="ListLabel 36"/>
    <w:qFormat/>
    <w:rPr>
      <w:sz w:val="28"/>
      <w:szCs w:val="28"/>
      <w:lang w:val="en-US"/>
    </w:rPr>
  </w:style>
  <w:style w:type="character" w:customStyle="1" w:styleId="ListLabel37">
    <w:name w:val="ListLabel 37"/>
    <w:qFormat/>
    <w:rPr>
      <w:sz w:val="28"/>
      <w:szCs w:val="28"/>
    </w:rPr>
  </w:style>
  <w:style w:type="character" w:customStyle="1" w:styleId="ListLabel38">
    <w:name w:val="ListLabel 38"/>
    <w:qFormat/>
    <w:rPr>
      <w:color w:val="00000A"/>
      <w:sz w:val="28"/>
      <w:szCs w:val="28"/>
      <w:lang w:val="en-US"/>
    </w:rPr>
  </w:style>
  <w:style w:type="character" w:customStyle="1" w:styleId="ListLabel39">
    <w:name w:val="ListLabel 39"/>
    <w:qFormat/>
    <w:rPr>
      <w:color w:val="00000A"/>
      <w:sz w:val="28"/>
      <w:szCs w:val="28"/>
    </w:rPr>
  </w:style>
  <w:style w:type="character" w:customStyle="1" w:styleId="ListLabel40">
    <w:name w:val="ListLabel 40"/>
    <w:qFormat/>
    <w:rPr>
      <w:color w:val="00000A"/>
      <w:sz w:val="28"/>
      <w:szCs w:val="28"/>
      <w:highlight w:val="white"/>
      <w:lang w:val="en-US"/>
    </w:rPr>
  </w:style>
  <w:style w:type="character" w:customStyle="1" w:styleId="ListLabel41">
    <w:name w:val="ListLabel 41"/>
    <w:qFormat/>
    <w:rPr>
      <w:color w:val="00000A"/>
      <w:sz w:val="28"/>
      <w:szCs w:val="28"/>
      <w:highlight w:val="white"/>
    </w:rPr>
  </w:style>
  <w:style w:type="character" w:customStyle="1" w:styleId="ListLabel42">
    <w:name w:val="ListLabel 42"/>
    <w:qFormat/>
    <w:rPr>
      <w:rFonts w:cs="Symbol"/>
      <w:b w:val="0"/>
      <w:sz w:val="28"/>
    </w:rPr>
  </w:style>
  <w:style w:type="character" w:customStyle="1" w:styleId="ListLabel43">
    <w:name w:val="ListLabel 43"/>
    <w:qFormat/>
    <w:rPr>
      <w:rFonts w:cs="Courier New"/>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Symbol"/>
    </w:rPr>
  </w:style>
  <w:style w:type="character" w:customStyle="1" w:styleId="ListLabel52">
    <w:name w:val="ListLabel 52"/>
    <w:qFormat/>
    <w:rPr>
      <w:rFonts w:cs="Symbol"/>
      <w:sz w:val="28"/>
    </w:rPr>
  </w:style>
  <w:style w:type="character" w:customStyle="1" w:styleId="ListLabel53">
    <w:name w:val="ListLabel 53"/>
    <w:qFormat/>
    <w:rPr>
      <w:sz w:val="28"/>
      <w:szCs w:val="28"/>
      <w:highlight w:val="white"/>
    </w:rPr>
  </w:style>
  <w:style w:type="character" w:customStyle="1" w:styleId="ListLabel54">
    <w:name w:val="ListLabel 54"/>
    <w:qFormat/>
    <w:rPr>
      <w:b w:val="0"/>
      <w:sz w:val="28"/>
      <w:szCs w:val="28"/>
    </w:rPr>
  </w:style>
  <w:style w:type="character" w:customStyle="1" w:styleId="ListLabel55">
    <w:name w:val="ListLabel 55"/>
    <w:qFormat/>
    <w:rPr>
      <w:sz w:val="28"/>
      <w:szCs w:val="28"/>
      <w:lang w:val="en-US"/>
    </w:rPr>
  </w:style>
  <w:style w:type="character" w:customStyle="1" w:styleId="ListLabel56">
    <w:name w:val="ListLabel 56"/>
    <w:qFormat/>
    <w:rPr>
      <w:sz w:val="28"/>
      <w:szCs w:val="28"/>
    </w:rPr>
  </w:style>
  <w:style w:type="character" w:customStyle="1" w:styleId="ListLabel57">
    <w:name w:val="ListLabel 57"/>
    <w:qFormat/>
    <w:rPr>
      <w:color w:val="00000A"/>
      <w:sz w:val="28"/>
      <w:szCs w:val="28"/>
      <w:lang w:val="en-US"/>
    </w:rPr>
  </w:style>
  <w:style w:type="character" w:customStyle="1" w:styleId="ListLabel58">
    <w:name w:val="ListLabel 58"/>
    <w:qFormat/>
    <w:rPr>
      <w:color w:val="00000A"/>
      <w:sz w:val="28"/>
      <w:szCs w:val="28"/>
    </w:rPr>
  </w:style>
  <w:style w:type="character" w:customStyle="1" w:styleId="ListLabel59">
    <w:name w:val="ListLabel 59"/>
    <w:qFormat/>
    <w:rPr>
      <w:color w:val="00000A"/>
      <w:sz w:val="28"/>
      <w:szCs w:val="28"/>
      <w:highlight w:val="white"/>
      <w:lang w:val="en-US"/>
    </w:rPr>
  </w:style>
  <w:style w:type="character" w:customStyle="1" w:styleId="ListLabel60">
    <w:name w:val="ListLabel 60"/>
    <w:qFormat/>
    <w:rPr>
      <w:color w:val="00000A"/>
      <w:sz w:val="28"/>
      <w:szCs w:val="28"/>
      <w:highlight w:val="white"/>
    </w:rPr>
  </w:style>
  <w:style w:type="character" w:customStyle="1" w:styleId="ListLabel61">
    <w:name w:val="ListLabel 61"/>
    <w:qFormat/>
    <w:rPr>
      <w:rFonts w:cs="Symbol"/>
      <w:b w:val="0"/>
      <w:sz w:val="28"/>
    </w:rPr>
  </w:style>
  <w:style w:type="character" w:customStyle="1" w:styleId="ListLabel62">
    <w:name w:val="ListLabel 62"/>
    <w:qFormat/>
    <w:rPr>
      <w:rFonts w:cs="Courier New"/>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Symbol"/>
    </w:rPr>
  </w:style>
  <w:style w:type="character" w:customStyle="1" w:styleId="ListLabel71">
    <w:name w:val="ListLabel 71"/>
    <w:qFormat/>
    <w:rPr>
      <w:rFonts w:cs="Symbol"/>
      <w:sz w:val="28"/>
    </w:rPr>
  </w:style>
  <w:style w:type="character" w:customStyle="1" w:styleId="ListLabel72">
    <w:name w:val="ListLabel 72"/>
    <w:qFormat/>
    <w:rPr>
      <w:sz w:val="28"/>
      <w:szCs w:val="28"/>
      <w:highlight w:val="white"/>
    </w:rPr>
  </w:style>
  <w:style w:type="character" w:customStyle="1" w:styleId="ListLabel73">
    <w:name w:val="ListLabel 73"/>
    <w:qFormat/>
    <w:rPr>
      <w:b w:val="0"/>
      <w:sz w:val="28"/>
      <w:szCs w:val="28"/>
    </w:rPr>
  </w:style>
  <w:style w:type="character" w:customStyle="1" w:styleId="ListLabel74">
    <w:name w:val="ListLabel 74"/>
    <w:qFormat/>
    <w:rPr>
      <w:sz w:val="28"/>
      <w:szCs w:val="28"/>
      <w:lang w:val="en-US"/>
    </w:rPr>
  </w:style>
  <w:style w:type="character" w:customStyle="1" w:styleId="ListLabel75">
    <w:name w:val="ListLabel 75"/>
    <w:qFormat/>
    <w:rPr>
      <w:sz w:val="28"/>
      <w:szCs w:val="28"/>
    </w:rPr>
  </w:style>
  <w:style w:type="character" w:customStyle="1" w:styleId="ListLabel76">
    <w:name w:val="ListLabel 76"/>
    <w:qFormat/>
    <w:rPr>
      <w:color w:val="00000A"/>
      <w:sz w:val="28"/>
      <w:szCs w:val="28"/>
      <w:lang w:val="en-US"/>
    </w:rPr>
  </w:style>
  <w:style w:type="character" w:customStyle="1" w:styleId="ListLabel77">
    <w:name w:val="ListLabel 77"/>
    <w:qFormat/>
    <w:rPr>
      <w:color w:val="00000A"/>
      <w:sz w:val="28"/>
      <w:szCs w:val="28"/>
    </w:rPr>
  </w:style>
  <w:style w:type="character" w:customStyle="1" w:styleId="ListLabel78">
    <w:name w:val="ListLabel 78"/>
    <w:qFormat/>
    <w:rPr>
      <w:color w:val="00000A"/>
      <w:sz w:val="28"/>
      <w:szCs w:val="28"/>
      <w:highlight w:val="white"/>
      <w:lang w:val="en-US"/>
    </w:rPr>
  </w:style>
  <w:style w:type="character" w:customStyle="1" w:styleId="ListLabel79">
    <w:name w:val="ListLabel 79"/>
    <w:qFormat/>
    <w:rPr>
      <w:color w:val="00000A"/>
      <w:sz w:val="28"/>
      <w:szCs w:val="28"/>
      <w:highlight w:val="white"/>
    </w:rPr>
  </w:style>
  <w:style w:type="paragraph" w:customStyle="1" w:styleId="1">
    <w:name w:val="Заголовок1"/>
    <w:basedOn w:val="a"/>
    <w:next w:val="ae"/>
    <w:qFormat/>
    <w:pPr>
      <w:keepNext/>
      <w:spacing w:before="240" w:after="120"/>
    </w:pPr>
    <w:rPr>
      <w:rFonts w:ascii="Liberation Sans" w:eastAsia="Microsoft YaHei" w:hAnsi="Liberation Sans"/>
      <w:sz w:val="28"/>
      <w:szCs w:val="28"/>
    </w:rPr>
  </w:style>
  <w:style w:type="paragraph" w:styleId="ae">
    <w:name w:val="Body Text"/>
    <w:basedOn w:val="a"/>
    <w:pPr>
      <w:spacing w:before="0" w:after="140" w:line="288" w:lineRule="auto"/>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Cs w:val="24"/>
    </w:rPr>
  </w:style>
  <w:style w:type="paragraph" w:styleId="af1">
    <w:name w:val="index heading"/>
    <w:basedOn w:val="a"/>
    <w:qFormat/>
    <w:pPr>
      <w:suppressLineNumbers/>
    </w:pPr>
    <w:rPr>
      <w:rFonts w:cs="Mangal"/>
    </w:rPr>
  </w:style>
  <w:style w:type="paragraph" w:styleId="af2">
    <w:name w:val="Title"/>
    <w:basedOn w:val="a"/>
    <w:next w:val="ae"/>
    <w:qFormat/>
    <w:locked/>
    <w:rsid w:val="006F2619"/>
    <w:pPr>
      <w:widowControl/>
      <w:suppressAutoHyphens w:val="0"/>
      <w:spacing w:before="0" w:line="240" w:lineRule="auto"/>
    </w:pPr>
    <w:rPr>
      <w:rFonts w:eastAsia="Times New Roman"/>
      <w:b w:val="0"/>
      <w:szCs w:val="24"/>
    </w:rPr>
  </w:style>
  <w:style w:type="paragraph" w:customStyle="1" w:styleId="ConsPlusNormal">
    <w:name w:val="ConsPlusNormal"/>
    <w:qFormat/>
    <w:rsid w:val="00FA23BB"/>
    <w:pPr>
      <w:widowControl w:val="0"/>
    </w:pPr>
    <w:rPr>
      <w:rFonts w:eastAsia="Times New Roman" w:cs="Calibri"/>
      <w:sz w:val="24"/>
      <w:szCs w:val="20"/>
    </w:rPr>
  </w:style>
  <w:style w:type="paragraph" w:customStyle="1" w:styleId="ConsPlusNonformat">
    <w:name w:val="ConsPlusNonformat"/>
    <w:uiPriority w:val="99"/>
    <w:qFormat/>
    <w:rsid w:val="00FA23BB"/>
    <w:pPr>
      <w:widowControl w:val="0"/>
    </w:pPr>
    <w:rPr>
      <w:rFonts w:ascii="Courier New" w:eastAsia="Times New Roman" w:hAnsi="Courier New" w:cs="Courier New"/>
      <w:sz w:val="24"/>
      <w:szCs w:val="20"/>
    </w:rPr>
  </w:style>
  <w:style w:type="paragraph" w:customStyle="1" w:styleId="ConsPlusTitle">
    <w:name w:val="ConsPlusTitle"/>
    <w:uiPriority w:val="99"/>
    <w:qFormat/>
    <w:rsid w:val="00FA23BB"/>
    <w:pPr>
      <w:widowControl w:val="0"/>
    </w:pPr>
    <w:rPr>
      <w:rFonts w:eastAsia="Times New Roman" w:cs="Calibri"/>
      <w:b/>
      <w:sz w:val="24"/>
      <w:szCs w:val="20"/>
    </w:rPr>
  </w:style>
  <w:style w:type="paragraph" w:customStyle="1" w:styleId="ConsPlusTitlePage">
    <w:name w:val="ConsPlusTitlePage"/>
    <w:uiPriority w:val="99"/>
    <w:qFormat/>
    <w:rsid w:val="00FA23BB"/>
    <w:pPr>
      <w:widowControl w:val="0"/>
    </w:pPr>
    <w:rPr>
      <w:rFonts w:ascii="Tahoma" w:eastAsia="Times New Roman" w:hAnsi="Tahoma" w:cs="Tahoma"/>
      <w:sz w:val="24"/>
      <w:szCs w:val="20"/>
    </w:rPr>
  </w:style>
  <w:style w:type="paragraph" w:customStyle="1" w:styleId="ConsPlusCell">
    <w:name w:val="ConsPlusCell"/>
    <w:uiPriority w:val="99"/>
    <w:qFormat/>
    <w:rsid w:val="00FA23BB"/>
    <w:pPr>
      <w:widowControl w:val="0"/>
    </w:pPr>
    <w:rPr>
      <w:rFonts w:ascii="Courier New" w:eastAsia="Times New Roman" w:hAnsi="Courier New" w:cs="Courier New"/>
      <w:sz w:val="24"/>
      <w:szCs w:val="20"/>
    </w:rPr>
  </w:style>
  <w:style w:type="paragraph" w:styleId="af3">
    <w:name w:val="annotation text"/>
    <w:basedOn w:val="a"/>
    <w:uiPriority w:val="99"/>
    <w:semiHidden/>
    <w:qFormat/>
    <w:rsid w:val="00717BF8"/>
    <w:pPr>
      <w:widowControl/>
      <w:suppressAutoHyphens w:val="0"/>
      <w:spacing w:before="0" w:line="240" w:lineRule="auto"/>
      <w:jc w:val="left"/>
    </w:pPr>
    <w:rPr>
      <w:b w:val="0"/>
    </w:rPr>
  </w:style>
  <w:style w:type="paragraph" w:styleId="af4">
    <w:name w:val="Balloon Text"/>
    <w:basedOn w:val="a"/>
    <w:uiPriority w:val="99"/>
    <w:semiHidden/>
    <w:qFormat/>
    <w:rsid w:val="00717BF8"/>
    <w:pPr>
      <w:widowControl/>
      <w:suppressAutoHyphens w:val="0"/>
      <w:spacing w:before="0" w:line="240" w:lineRule="auto"/>
      <w:jc w:val="left"/>
    </w:pPr>
    <w:rPr>
      <w:rFonts w:ascii="Tahoma" w:hAnsi="Tahoma"/>
      <w:b w:val="0"/>
      <w:sz w:val="16"/>
      <w:szCs w:val="16"/>
    </w:rPr>
  </w:style>
  <w:style w:type="paragraph" w:styleId="af5">
    <w:name w:val="List Paragraph"/>
    <w:basedOn w:val="a"/>
    <w:uiPriority w:val="34"/>
    <w:qFormat/>
    <w:rsid w:val="002C7016"/>
    <w:pPr>
      <w:widowControl/>
      <w:suppressAutoHyphens w:val="0"/>
      <w:spacing w:before="0" w:line="240" w:lineRule="auto"/>
      <w:ind w:left="720"/>
      <w:contextualSpacing/>
      <w:jc w:val="left"/>
    </w:pPr>
    <w:rPr>
      <w:rFonts w:eastAsia="Times New Roman"/>
      <w:b w:val="0"/>
      <w:szCs w:val="24"/>
    </w:rPr>
  </w:style>
  <w:style w:type="paragraph" w:styleId="af6">
    <w:name w:val="annotation subject"/>
    <w:basedOn w:val="af3"/>
    <w:uiPriority w:val="99"/>
    <w:semiHidden/>
    <w:qFormat/>
    <w:rsid w:val="005300DF"/>
    <w:rPr>
      <w:b/>
      <w:bCs/>
    </w:rPr>
  </w:style>
  <w:style w:type="paragraph" w:styleId="af7">
    <w:name w:val="Normal (Web)"/>
    <w:basedOn w:val="a"/>
    <w:uiPriority w:val="99"/>
    <w:qFormat/>
    <w:rsid w:val="008A0B02"/>
    <w:pPr>
      <w:widowControl/>
      <w:suppressAutoHyphens w:val="0"/>
      <w:spacing w:beforeAutospacing="1" w:afterAutospacing="1" w:line="240" w:lineRule="auto"/>
      <w:jc w:val="left"/>
    </w:pPr>
    <w:rPr>
      <w:b w:val="0"/>
      <w:szCs w:val="24"/>
    </w:rPr>
  </w:style>
  <w:style w:type="paragraph" w:customStyle="1" w:styleId="justifyfull">
    <w:name w:val="justifyfull"/>
    <w:basedOn w:val="a"/>
    <w:uiPriority w:val="99"/>
    <w:qFormat/>
    <w:rsid w:val="008A0B02"/>
    <w:pPr>
      <w:widowControl/>
      <w:suppressAutoHyphens w:val="0"/>
      <w:spacing w:beforeAutospacing="1" w:afterAutospacing="1" w:line="240" w:lineRule="auto"/>
      <w:jc w:val="left"/>
    </w:pPr>
    <w:rPr>
      <w:b w:val="0"/>
      <w:szCs w:val="24"/>
    </w:rPr>
  </w:style>
  <w:style w:type="paragraph" w:customStyle="1" w:styleId="p21">
    <w:name w:val="p21"/>
    <w:basedOn w:val="a"/>
    <w:uiPriority w:val="99"/>
    <w:qFormat/>
    <w:rsid w:val="00CA2FCA"/>
    <w:pPr>
      <w:widowControl/>
      <w:suppressAutoHyphens w:val="0"/>
      <w:spacing w:beforeAutospacing="1" w:afterAutospacing="1" w:line="240" w:lineRule="auto"/>
      <w:jc w:val="left"/>
    </w:pPr>
    <w:rPr>
      <w:b w:val="0"/>
      <w:szCs w:val="24"/>
    </w:rPr>
  </w:style>
  <w:style w:type="paragraph" w:customStyle="1" w:styleId="p26">
    <w:name w:val="p26"/>
    <w:basedOn w:val="a"/>
    <w:uiPriority w:val="99"/>
    <w:qFormat/>
    <w:rsid w:val="009C31E0"/>
    <w:pPr>
      <w:widowControl/>
      <w:suppressAutoHyphens w:val="0"/>
      <w:spacing w:beforeAutospacing="1" w:afterAutospacing="1" w:line="240" w:lineRule="auto"/>
      <w:jc w:val="left"/>
    </w:pPr>
    <w:rPr>
      <w:b w:val="0"/>
      <w:szCs w:val="24"/>
    </w:rPr>
  </w:style>
  <w:style w:type="paragraph" w:customStyle="1" w:styleId="p36">
    <w:name w:val="p36"/>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p37">
    <w:name w:val="p37"/>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p38">
    <w:name w:val="p38"/>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p39">
    <w:name w:val="p39"/>
    <w:basedOn w:val="a"/>
    <w:uiPriority w:val="99"/>
    <w:qFormat/>
    <w:rsid w:val="00D1149C"/>
    <w:pPr>
      <w:widowControl/>
      <w:suppressAutoHyphens w:val="0"/>
      <w:spacing w:beforeAutospacing="1" w:afterAutospacing="1" w:line="240" w:lineRule="auto"/>
      <w:jc w:val="left"/>
    </w:pPr>
    <w:rPr>
      <w:b w:val="0"/>
      <w:szCs w:val="24"/>
    </w:rPr>
  </w:style>
  <w:style w:type="paragraph" w:customStyle="1" w:styleId="Style3">
    <w:name w:val="Style3"/>
    <w:basedOn w:val="a"/>
    <w:uiPriority w:val="99"/>
    <w:qFormat/>
    <w:rsid w:val="00640F66"/>
    <w:pPr>
      <w:suppressAutoHyphens w:val="0"/>
      <w:spacing w:before="0" w:line="346" w:lineRule="exact"/>
      <w:jc w:val="both"/>
    </w:pPr>
    <w:rPr>
      <w:b w:val="0"/>
      <w:szCs w:val="24"/>
    </w:rPr>
  </w:style>
  <w:style w:type="paragraph" w:customStyle="1" w:styleId="Style5">
    <w:name w:val="Style5"/>
    <w:basedOn w:val="a"/>
    <w:uiPriority w:val="99"/>
    <w:qFormat/>
    <w:rsid w:val="00640F66"/>
    <w:pPr>
      <w:suppressAutoHyphens w:val="0"/>
      <w:spacing w:before="0" w:line="240" w:lineRule="auto"/>
      <w:jc w:val="left"/>
    </w:pPr>
    <w:rPr>
      <w:b w:val="0"/>
      <w:szCs w:val="24"/>
    </w:rPr>
  </w:style>
  <w:style w:type="paragraph" w:customStyle="1" w:styleId="Style14">
    <w:name w:val="Style14"/>
    <w:basedOn w:val="a"/>
    <w:uiPriority w:val="99"/>
    <w:qFormat/>
    <w:rsid w:val="00640F66"/>
    <w:pPr>
      <w:suppressAutoHyphens w:val="0"/>
      <w:spacing w:before="0" w:line="245" w:lineRule="exact"/>
      <w:jc w:val="left"/>
    </w:pPr>
    <w:rPr>
      <w:b w:val="0"/>
      <w:szCs w:val="24"/>
    </w:rPr>
  </w:style>
  <w:style w:type="paragraph" w:customStyle="1" w:styleId="Style19">
    <w:name w:val="Style19"/>
    <w:basedOn w:val="a"/>
    <w:uiPriority w:val="99"/>
    <w:qFormat/>
    <w:rsid w:val="00640F66"/>
    <w:pPr>
      <w:suppressAutoHyphens w:val="0"/>
      <w:spacing w:before="0" w:line="238" w:lineRule="exact"/>
      <w:jc w:val="left"/>
    </w:pPr>
    <w:rPr>
      <w:b w:val="0"/>
      <w:szCs w:val="24"/>
    </w:rPr>
  </w:style>
  <w:style w:type="paragraph" w:customStyle="1" w:styleId="Style20">
    <w:name w:val="Style20"/>
    <w:basedOn w:val="a"/>
    <w:uiPriority w:val="99"/>
    <w:qFormat/>
    <w:rsid w:val="00640F66"/>
    <w:pPr>
      <w:suppressAutoHyphens w:val="0"/>
      <w:spacing w:before="0" w:line="245" w:lineRule="exact"/>
      <w:jc w:val="left"/>
    </w:pPr>
    <w:rPr>
      <w:b w:val="0"/>
      <w:szCs w:val="24"/>
    </w:rPr>
  </w:style>
  <w:style w:type="paragraph" w:customStyle="1" w:styleId="Style22">
    <w:name w:val="Style22"/>
    <w:basedOn w:val="a"/>
    <w:uiPriority w:val="99"/>
    <w:qFormat/>
    <w:rsid w:val="00640F66"/>
    <w:pPr>
      <w:suppressAutoHyphens w:val="0"/>
      <w:spacing w:before="0" w:line="240" w:lineRule="auto"/>
      <w:jc w:val="left"/>
    </w:pPr>
    <w:rPr>
      <w:b w:val="0"/>
      <w:szCs w:val="24"/>
    </w:rPr>
  </w:style>
  <w:style w:type="paragraph" w:customStyle="1" w:styleId="NoNumberNormal">
    <w:name w:val="NoNumberNormal"/>
    <w:uiPriority w:val="99"/>
    <w:qFormat/>
    <w:rsid w:val="008A4939"/>
    <w:pPr>
      <w:widowControl w:val="0"/>
      <w:ind w:firstLine="720"/>
    </w:pPr>
    <w:rPr>
      <w:rFonts w:ascii="Arial" w:hAnsi="Arial"/>
      <w:sz w:val="24"/>
      <w:szCs w:val="20"/>
    </w:rPr>
  </w:style>
  <w:style w:type="paragraph" w:styleId="af8">
    <w:name w:val="header"/>
    <w:basedOn w:val="a"/>
    <w:uiPriority w:val="99"/>
    <w:rsid w:val="00C752A1"/>
    <w:pPr>
      <w:tabs>
        <w:tab w:val="center" w:pos="4677"/>
        <w:tab w:val="right" w:pos="9355"/>
      </w:tabs>
    </w:pPr>
  </w:style>
  <w:style w:type="paragraph" w:styleId="af9">
    <w:name w:val="footer"/>
    <w:basedOn w:val="a"/>
    <w:rsid w:val="00C752A1"/>
    <w:pPr>
      <w:tabs>
        <w:tab w:val="center" w:pos="4677"/>
        <w:tab w:val="right" w:pos="9355"/>
      </w:tabs>
    </w:pPr>
  </w:style>
  <w:style w:type="paragraph" w:customStyle="1" w:styleId="ListParagraph1">
    <w:name w:val="List Paragraph1"/>
    <w:basedOn w:val="a"/>
    <w:qFormat/>
    <w:rsid w:val="000562F9"/>
    <w:pPr>
      <w:widowControl/>
      <w:suppressAutoHyphens w:val="0"/>
      <w:spacing w:before="0" w:line="240" w:lineRule="auto"/>
      <w:ind w:left="720"/>
      <w:jc w:val="left"/>
    </w:pPr>
    <w:rPr>
      <w:rFonts w:eastAsia="Times New Roman"/>
      <w:b w:val="0"/>
      <w:szCs w:val="24"/>
    </w:rPr>
  </w:style>
  <w:style w:type="paragraph" w:styleId="afa">
    <w:name w:val="Body Text Indent"/>
    <w:basedOn w:val="a"/>
    <w:rsid w:val="000562F9"/>
    <w:pPr>
      <w:widowControl/>
      <w:suppressAutoHyphens w:val="0"/>
      <w:spacing w:before="0" w:line="240" w:lineRule="auto"/>
      <w:ind w:firstLine="567"/>
      <w:jc w:val="both"/>
    </w:pPr>
    <w:rPr>
      <w:rFonts w:eastAsia="Times New Roman"/>
      <w:bCs/>
      <w:szCs w:val="24"/>
    </w:rPr>
  </w:style>
  <w:style w:type="paragraph" w:customStyle="1" w:styleId="ConsNonformat">
    <w:name w:val="ConsNonformat"/>
    <w:qFormat/>
    <w:rsid w:val="000562F9"/>
    <w:pPr>
      <w:widowControl w:val="0"/>
      <w:ind w:right="19772"/>
    </w:pPr>
    <w:rPr>
      <w:rFonts w:ascii="Courier New" w:eastAsia="Times New Roman" w:hAnsi="Courier New" w:cs="Courier New"/>
      <w:sz w:val="24"/>
      <w:szCs w:val="20"/>
    </w:rPr>
  </w:style>
  <w:style w:type="paragraph" w:styleId="afb">
    <w:name w:val="No Spacing"/>
    <w:qFormat/>
    <w:rsid w:val="000562F9"/>
    <w:pPr>
      <w:widowControl w:val="0"/>
      <w:ind w:firstLine="20"/>
      <w:jc w:val="both"/>
    </w:pPr>
    <w:rPr>
      <w:rFonts w:ascii="Times New Roman" w:eastAsia="Times New Roman" w:hAnsi="Times New Roman"/>
      <w:sz w:val="24"/>
    </w:rPr>
  </w:style>
  <w:style w:type="paragraph" w:styleId="afc">
    <w:name w:val="Revision"/>
    <w:uiPriority w:val="99"/>
    <w:semiHidden/>
    <w:qFormat/>
    <w:rsid w:val="00C55853"/>
    <w:rPr>
      <w:rFonts w:ascii="Times New Roman" w:hAnsi="Times New Roman"/>
      <w:b/>
      <w:sz w:val="24"/>
      <w:szCs w:val="20"/>
    </w:rPr>
  </w:style>
  <w:style w:type="paragraph" w:styleId="HTML0">
    <w:name w:val="HTML Preformatted"/>
    <w:basedOn w:val="a"/>
    <w:uiPriority w:val="99"/>
    <w:unhideWhenUsed/>
    <w:qFormat/>
    <w:rsid w:val="006F2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left"/>
    </w:pPr>
    <w:rPr>
      <w:rFonts w:ascii="Courier New" w:eastAsia="Times New Roman" w:hAnsi="Courier New"/>
      <w:b w:val="0"/>
    </w:rPr>
  </w:style>
  <w:style w:type="paragraph" w:customStyle="1" w:styleId="ConsNormal">
    <w:name w:val="ConsNormal"/>
    <w:qFormat/>
    <w:rsid w:val="006F2619"/>
    <w:pPr>
      <w:widowControl w:val="0"/>
      <w:suppressAutoHyphens/>
      <w:ind w:firstLine="720"/>
    </w:pPr>
    <w:rPr>
      <w:rFonts w:ascii="Arial" w:eastAsia="Times New Roman" w:hAnsi="Arial"/>
      <w:sz w:val="24"/>
      <w:szCs w:val="20"/>
      <w:lang w:eastAsia="ar-SA"/>
    </w:rPr>
  </w:style>
  <w:style w:type="paragraph" w:customStyle="1" w:styleId="afd">
    <w:name w:val="Содержимое врезки"/>
    <w:basedOn w:val="a"/>
    <w:qFormat/>
  </w:style>
  <w:style w:type="paragraph" w:customStyle="1" w:styleId="afe">
    <w:name w:val="Содержимое таблицы"/>
    <w:basedOn w:val="a"/>
    <w:qFormat/>
    <w:pPr>
      <w:suppressLineNumbers/>
    </w:pPr>
  </w:style>
  <w:style w:type="paragraph" w:customStyle="1" w:styleId="aff">
    <w:name w:val="Заголовок таблицы"/>
    <w:basedOn w:val="afe"/>
    <w:qFormat/>
    <w:rPr>
      <w:bCs/>
    </w:rPr>
  </w:style>
  <w:style w:type="table" w:styleId="aff0">
    <w:name w:val="Table Grid"/>
    <w:basedOn w:val="a1"/>
    <w:uiPriority w:val="99"/>
    <w:rsid w:val="0028557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851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99"/>
    <w:rsid w:val="001C12F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9756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59"/>
    <w:rsid w:val="00ED21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7C3BF6"/>
    <w:rPr>
      <w:color w:val="0000FF" w:themeColor="hyperlink"/>
      <w:u w:val="single"/>
    </w:rPr>
  </w:style>
  <w:style w:type="character" w:customStyle="1" w:styleId="UnresolvedMention">
    <w:name w:val="Unresolved Mention"/>
    <w:basedOn w:val="a0"/>
    <w:uiPriority w:val="99"/>
    <w:semiHidden/>
    <w:unhideWhenUsed/>
    <w:rsid w:val="007C3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75DBCBD89D492ADD49546A3DDFFC4995AE26A812BFB1A46C09B926FBAAC5F9C9DFEB43F47565864246704FAE75550ABC414516A9ED220EW1kAH"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475DBCBD89D492ADD49546A3DDFFC4994A525A913B9B1A46C09B926FBAAC5F9C9DFEB45F1766CD411097113EA23460BBF414616B6WEk6H" TargetMode="External"/><Relationship Id="rId17" Type="http://schemas.openxmlformats.org/officeDocument/2006/relationships/hyperlink" Target="http://www.emc89.ru/wp-content/uploads/2017/09/Razreshenie-na-vremennoe-prozhivanie.docx" TargetMode="External"/><Relationship Id="rId2" Type="http://schemas.openxmlformats.org/officeDocument/2006/relationships/numbering" Target="numbering.xml"/><Relationship Id="rId16" Type="http://schemas.openxmlformats.org/officeDocument/2006/relationships/hyperlink" Target="http://www.emc89.ru/wp-content/uploads/2017/09/Oformlenie-patenta.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mos.ru/" TargetMode="External"/><Relationship Id="rId5" Type="http://schemas.openxmlformats.org/officeDocument/2006/relationships/settings" Target="settings.xml"/><Relationship Id="rId15" Type="http://schemas.openxmlformats.org/officeDocument/2006/relationships/hyperlink" Target="http://mmc02.ru" TargetMode="External"/><Relationship Id="rId23" Type="http://schemas.openxmlformats.org/officeDocument/2006/relationships/theme" Target="theme/theme1.xml"/><Relationship Id="rId10" Type="http://schemas.openxmlformats.org/officeDocument/2006/relationships/hyperlink" Target="consultantplus://offline/ref=A78AACE977261808F6D4E7BB928FFEF38EDED9269E6BD79606D123C2764961097A9128408FA70266KB63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mc02.ru" TargetMode="External"/><Relationship Id="rId14" Type="http://schemas.openxmlformats.org/officeDocument/2006/relationships/hyperlink" Target="http://mmc02.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898F-3544-4D42-AAFC-33707AC4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8066</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Публичный Договор - Оферта</vt:lpstr>
    </vt:vector>
  </TitlesOfParts>
  <Company>mmc</Company>
  <LinksUpToDate>false</LinksUpToDate>
  <CharactersWithSpaces>53941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 - Оферта</dc:title>
  <dc:creator>Грибин</dc:creator>
  <cp:lastModifiedBy>6</cp:lastModifiedBy>
  <cp:revision>2</cp:revision>
  <cp:lastPrinted>2019-10-04T06:18:00Z</cp:lastPrinted>
  <dcterms:created xsi:type="dcterms:W3CDTF">2019-10-04T06:18:00Z</dcterms:created>
  <dcterms:modified xsi:type="dcterms:W3CDTF">2019-10-04T06:18:00Z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